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670" w:tblpY="511"/>
        <w:tblOverlap w:val="never"/>
        <w:tblW w:w="100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1221"/>
        <w:gridCol w:w="3915"/>
        <w:gridCol w:w="1273"/>
        <w:gridCol w:w="2454"/>
        <w:gridCol w:w="57"/>
      </w:tblGrid>
      <w:tr w:rsidR="00C116CF" w14:paraId="19BE1B8C" w14:textId="77777777" w:rsidTr="00F53BD8">
        <w:trPr>
          <w:trHeight w:val="2252"/>
        </w:trPr>
        <w:tc>
          <w:tcPr>
            <w:tcW w:w="7506" w:type="dxa"/>
            <w:gridSpan w:val="4"/>
          </w:tcPr>
          <w:p w14:paraId="3B6768FD" w14:textId="77777777" w:rsidR="00C116CF" w:rsidRPr="00E3063A" w:rsidRDefault="00C116CF" w:rsidP="00723516"/>
        </w:tc>
        <w:tc>
          <w:tcPr>
            <w:tcW w:w="2511" w:type="dxa"/>
            <w:gridSpan w:val="2"/>
          </w:tcPr>
          <w:p w14:paraId="09339618" w14:textId="77777777" w:rsidR="00F53BD8" w:rsidRPr="00F53BD8" w:rsidRDefault="00F53BD8" w:rsidP="00F53BD8">
            <w:pPr>
              <w:autoSpaceDE w:val="0"/>
              <w:autoSpaceDN w:val="0"/>
              <w:adjustRightInd w:val="0"/>
              <w:spacing w:line="240" w:lineRule="auto"/>
              <w:rPr>
                <w:rFonts w:cs="Corbel"/>
                <w:color w:val="000000"/>
                <w:sz w:val="16"/>
                <w:szCs w:val="16"/>
              </w:rPr>
            </w:pPr>
            <w:r w:rsidRPr="00F53BD8">
              <w:rPr>
                <w:rFonts w:cs="Corbel"/>
                <w:color w:val="000000"/>
                <w:sz w:val="16"/>
                <w:szCs w:val="16"/>
              </w:rPr>
              <w:t>Bezoekadres</w:t>
            </w:r>
          </w:p>
          <w:p w14:paraId="1B11C494" w14:textId="77777777" w:rsidR="00F53BD8" w:rsidRPr="00F53BD8" w:rsidRDefault="00F53BD8" w:rsidP="00F53BD8">
            <w:pPr>
              <w:autoSpaceDE w:val="0"/>
              <w:autoSpaceDN w:val="0"/>
              <w:adjustRightInd w:val="0"/>
              <w:spacing w:line="240" w:lineRule="auto"/>
              <w:rPr>
                <w:rFonts w:cs="Corbel"/>
                <w:color w:val="000000"/>
                <w:sz w:val="16"/>
                <w:szCs w:val="16"/>
              </w:rPr>
            </w:pPr>
            <w:r w:rsidRPr="00F53BD8">
              <w:rPr>
                <w:rFonts w:cs="Corbel"/>
                <w:color w:val="000000"/>
                <w:sz w:val="16"/>
                <w:szCs w:val="16"/>
              </w:rPr>
              <w:t>President Kennedylaan 923</w:t>
            </w:r>
          </w:p>
          <w:p w14:paraId="13AF1B8A" w14:textId="77777777" w:rsidR="00F53BD8" w:rsidRPr="00F53BD8" w:rsidRDefault="00F53BD8" w:rsidP="00F53BD8">
            <w:pPr>
              <w:autoSpaceDE w:val="0"/>
              <w:autoSpaceDN w:val="0"/>
              <w:adjustRightInd w:val="0"/>
              <w:spacing w:line="240" w:lineRule="auto"/>
              <w:rPr>
                <w:rFonts w:cs="Corbel"/>
                <w:color w:val="000000"/>
                <w:sz w:val="16"/>
                <w:szCs w:val="16"/>
              </w:rPr>
            </w:pPr>
            <w:r w:rsidRPr="00F53BD8">
              <w:rPr>
                <w:rFonts w:cs="Corbel"/>
                <w:color w:val="000000"/>
                <w:sz w:val="16"/>
                <w:szCs w:val="16"/>
              </w:rPr>
              <w:t>1079 MZ Amsterdam</w:t>
            </w:r>
          </w:p>
          <w:p w14:paraId="3FC03255" w14:textId="77777777" w:rsidR="00F53BD8" w:rsidRPr="00F53BD8" w:rsidRDefault="00F53BD8" w:rsidP="00F53BD8">
            <w:pPr>
              <w:autoSpaceDE w:val="0"/>
              <w:autoSpaceDN w:val="0"/>
              <w:adjustRightInd w:val="0"/>
              <w:spacing w:line="240" w:lineRule="auto"/>
              <w:rPr>
                <w:rFonts w:cs="Corbel"/>
                <w:color w:val="000000"/>
                <w:sz w:val="16"/>
                <w:szCs w:val="16"/>
              </w:rPr>
            </w:pPr>
            <w:r w:rsidRPr="00F53BD8">
              <w:rPr>
                <w:rFonts w:cs="Corbel"/>
                <w:color w:val="000000"/>
                <w:sz w:val="16"/>
                <w:szCs w:val="16"/>
              </w:rPr>
              <w:t>Postbus 74019</w:t>
            </w:r>
          </w:p>
          <w:p w14:paraId="4B57BF5E" w14:textId="77777777" w:rsidR="00F53BD8" w:rsidRPr="00F53BD8" w:rsidRDefault="00F53BD8" w:rsidP="00F53BD8">
            <w:pPr>
              <w:autoSpaceDE w:val="0"/>
              <w:autoSpaceDN w:val="0"/>
              <w:adjustRightInd w:val="0"/>
              <w:spacing w:line="240" w:lineRule="auto"/>
              <w:rPr>
                <w:rFonts w:cs="Corbel"/>
                <w:color w:val="000000"/>
                <w:sz w:val="16"/>
                <w:szCs w:val="16"/>
              </w:rPr>
            </w:pPr>
            <w:r w:rsidRPr="00F53BD8">
              <w:rPr>
                <w:rFonts w:cs="Corbel"/>
                <w:color w:val="000000"/>
                <w:sz w:val="16"/>
                <w:szCs w:val="16"/>
              </w:rPr>
              <w:t>1070 BA Amsterdam</w:t>
            </w:r>
          </w:p>
          <w:p w14:paraId="005566D9" w14:textId="77777777" w:rsidR="00F53BD8" w:rsidRPr="00F53BD8" w:rsidRDefault="00F53BD8" w:rsidP="00F53BD8">
            <w:pPr>
              <w:autoSpaceDE w:val="0"/>
              <w:autoSpaceDN w:val="0"/>
              <w:adjustRightInd w:val="0"/>
              <w:spacing w:line="240" w:lineRule="auto"/>
              <w:rPr>
                <w:rFonts w:cs="Corbel"/>
                <w:color w:val="000000"/>
                <w:sz w:val="16"/>
                <w:szCs w:val="16"/>
              </w:rPr>
            </w:pPr>
            <w:r w:rsidRPr="00F53BD8">
              <w:rPr>
                <w:rFonts w:cs="Corbel"/>
                <w:color w:val="000000"/>
                <w:sz w:val="16"/>
                <w:szCs w:val="16"/>
              </w:rPr>
              <w:t>Telefoon 14 020</w:t>
            </w:r>
          </w:p>
          <w:p w14:paraId="6757434F" w14:textId="77777777" w:rsidR="00C116CF" w:rsidRPr="00947A48" w:rsidRDefault="00F53BD8" w:rsidP="00F53BD8">
            <w:pPr>
              <w:pStyle w:val="Afzendgegevens"/>
            </w:pPr>
            <w:proofErr w:type="gramStart"/>
            <w:r w:rsidRPr="00F53BD8">
              <w:rPr>
                <w:rFonts w:cs="Corbel"/>
                <w:color w:val="0000FF"/>
                <w:sz w:val="16"/>
                <w:szCs w:val="16"/>
              </w:rPr>
              <w:t>amsterdam.nl</w:t>
            </w:r>
            <w:proofErr w:type="gramEnd"/>
            <w:r w:rsidRPr="00947A48">
              <w:t xml:space="preserve"> </w:t>
            </w:r>
          </w:p>
        </w:tc>
      </w:tr>
      <w:tr w:rsidR="00C116CF" w14:paraId="22BDC2D1" w14:textId="77777777" w:rsidTr="00F53BD8">
        <w:trPr>
          <w:gridAfter w:val="1"/>
          <w:wAfter w:w="57" w:type="dxa"/>
          <w:trHeight w:val="392"/>
        </w:trPr>
        <w:tc>
          <w:tcPr>
            <w:tcW w:w="1097" w:type="dxa"/>
          </w:tcPr>
          <w:p w14:paraId="2D3396AA" w14:textId="77777777" w:rsidR="00C116CF" w:rsidRPr="00635DBC" w:rsidRDefault="00C116CF" w:rsidP="00723516">
            <w:pPr>
              <w:pStyle w:val="Koptekst"/>
            </w:pPr>
          </w:p>
        </w:tc>
        <w:tc>
          <w:tcPr>
            <w:tcW w:w="8863" w:type="dxa"/>
            <w:gridSpan w:val="4"/>
            <w:vAlign w:val="center"/>
          </w:tcPr>
          <w:p w14:paraId="2F27B234" w14:textId="77777777" w:rsidR="00F53BD8" w:rsidRPr="00F53BD8" w:rsidRDefault="00C116CF" w:rsidP="00F53BD8">
            <w:pPr>
              <w:autoSpaceDE w:val="0"/>
              <w:autoSpaceDN w:val="0"/>
              <w:adjustRightInd w:val="0"/>
              <w:spacing w:line="240" w:lineRule="auto"/>
              <w:rPr>
                <w:rFonts w:cs="Corbel"/>
                <w:color w:val="000000"/>
                <w:sz w:val="16"/>
                <w:szCs w:val="16"/>
              </w:rPr>
            </w:pPr>
            <w:proofErr w:type="gramStart"/>
            <w:r w:rsidRPr="003B4340">
              <w:t xml:space="preserve">Retouradres: </w:t>
            </w:r>
            <w:r w:rsidR="00F53BD8" w:rsidRPr="00F53BD8">
              <w:rPr>
                <w:rFonts w:cs="Corbel"/>
                <w:color w:val="000000"/>
                <w:sz w:val="16"/>
                <w:szCs w:val="16"/>
              </w:rPr>
              <w:t xml:space="preserve"> Postbus</w:t>
            </w:r>
            <w:proofErr w:type="gramEnd"/>
            <w:r w:rsidR="00F53BD8" w:rsidRPr="00F53BD8">
              <w:rPr>
                <w:rFonts w:cs="Corbel"/>
                <w:color w:val="000000"/>
                <w:sz w:val="16"/>
                <w:szCs w:val="16"/>
              </w:rPr>
              <w:t xml:space="preserve"> 74019</w:t>
            </w:r>
            <w:r w:rsidR="00F53BD8">
              <w:rPr>
                <w:rFonts w:cs="Corbel"/>
                <w:color w:val="000000"/>
                <w:sz w:val="16"/>
                <w:szCs w:val="16"/>
              </w:rPr>
              <w:t xml:space="preserve">  </w:t>
            </w:r>
            <w:r w:rsidR="00F53BD8" w:rsidRPr="00F53BD8">
              <w:rPr>
                <w:rFonts w:cs="Corbel"/>
                <w:color w:val="000000"/>
                <w:sz w:val="16"/>
                <w:szCs w:val="16"/>
              </w:rPr>
              <w:t>1070 BA Amsterdam</w:t>
            </w:r>
          </w:p>
          <w:p w14:paraId="20EC4272" w14:textId="77777777" w:rsidR="00C116CF" w:rsidRPr="003B4340" w:rsidRDefault="00C116CF" w:rsidP="00723516">
            <w:pPr>
              <w:pStyle w:val="kopjes"/>
              <w:framePr w:wrap="auto" w:vAnchor="margin" w:hAnchor="text" w:xAlign="left" w:yAlign="inline"/>
              <w:suppressOverlap w:val="0"/>
            </w:pPr>
          </w:p>
        </w:tc>
      </w:tr>
      <w:tr w:rsidR="00C116CF" w14:paraId="6D98B921" w14:textId="77777777" w:rsidTr="00F53BD8">
        <w:trPr>
          <w:gridAfter w:val="1"/>
          <w:wAfter w:w="57" w:type="dxa"/>
          <w:trHeight w:hRule="exact" w:val="2056"/>
        </w:trPr>
        <w:tc>
          <w:tcPr>
            <w:tcW w:w="1097" w:type="dxa"/>
          </w:tcPr>
          <w:p w14:paraId="64E796A1" w14:textId="77777777" w:rsidR="00C116CF" w:rsidRPr="00635DBC" w:rsidRDefault="00C116CF" w:rsidP="00723516"/>
        </w:tc>
        <w:tc>
          <w:tcPr>
            <w:tcW w:w="5136" w:type="dxa"/>
            <w:gridSpan w:val="2"/>
          </w:tcPr>
          <w:p w14:paraId="238A7C00" w14:textId="77777777" w:rsidR="005200B2" w:rsidRDefault="00335A51" w:rsidP="00723516">
            <w:pPr>
              <w:pStyle w:val="Adres"/>
              <w:framePr w:wrap="auto" w:vAnchor="margin" w:hAnchor="text" w:xAlign="left" w:yAlign="inline"/>
              <w:suppressOverlap w:val="0"/>
              <w:rPr>
                <w:noProof/>
              </w:rPr>
            </w:pPr>
            <w:r w:rsidRPr="00335A51">
              <w:rPr>
                <w:noProof/>
              </w:rPr>
              <w:t xml:space="preserve">Aan de bewoners </w:t>
            </w:r>
            <w:r w:rsidR="002E7F2A">
              <w:rPr>
                <w:noProof/>
              </w:rPr>
              <w:t>en ondernemers rondom de Schinkeleilanden</w:t>
            </w:r>
          </w:p>
          <w:tbl>
            <w:tblPr>
              <w:tblStyle w:val="Tabelraster"/>
              <w:tblW w:w="0" w:type="auto"/>
              <w:tblInd w:w="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1"/>
            </w:tblGrid>
            <w:tr w:rsidR="00C116CF" w14:paraId="7E894F77" w14:textId="77777777" w:rsidTr="00F53BD8">
              <w:trPr>
                <w:trHeight w:hRule="exact" w:val="73"/>
              </w:trPr>
              <w:tc>
                <w:tcPr>
                  <w:tcW w:w="5121" w:type="dxa"/>
                  <w:shd w:val="clear" w:color="auto" w:fill="auto"/>
                </w:tcPr>
                <w:p w14:paraId="12C3D9DB" w14:textId="77777777" w:rsidR="00C116CF" w:rsidRDefault="00C116CF" w:rsidP="0037341B">
                  <w:pPr>
                    <w:pStyle w:val="Koptekst"/>
                    <w:framePr w:wrap="around" w:vAnchor="page" w:hAnchor="page" w:x="670" w:y="511"/>
                    <w:suppressOverlap/>
                    <w:rPr>
                      <w:noProof/>
                    </w:rPr>
                  </w:pPr>
                </w:p>
              </w:tc>
            </w:tr>
          </w:tbl>
          <w:p w14:paraId="74BA8F2C" w14:textId="77777777" w:rsidR="00C116CF" w:rsidRPr="00BC5D18" w:rsidRDefault="00C116CF" w:rsidP="00723516">
            <w:pPr>
              <w:pStyle w:val="Adres"/>
              <w:framePr w:wrap="auto" w:vAnchor="margin" w:hAnchor="text" w:xAlign="left" w:yAlign="inline"/>
              <w:suppressOverlap w:val="0"/>
            </w:pPr>
          </w:p>
        </w:tc>
        <w:tc>
          <w:tcPr>
            <w:tcW w:w="3727" w:type="dxa"/>
            <w:gridSpan w:val="2"/>
          </w:tcPr>
          <w:p w14:paraId="3413906F" w14:textId="77777777" w:rsidR="00C116CF" w:rsidRPr="006D02F6" w:rsidRDefault="00C116CF" w:rsidP="00723516">
            <w:pPr>
              <w:pStyle w:val="Koptekst"/>
            </w:pPr>
          </w:p>
        </w:tc>
      </w:tr>
      <w:tr w:rsidR="00C116CF" w14:paraId="0AE2336A" w14:textId="77777777" w:rsidTr="00F53BD8">
        <w:trPr>
          <w:gridAfter w:val="1"/>
          <w:wAfter w:w="57" w:type="dxa"/>
          <w:trHeight w:val="196"/>
        </w:trPr>
        <w:tc>
          <w:tcPr>
            <w:tcW w:w="1097" w:type="dxa"/>
          </w:tcPr>
          <w:p w14:paraId="170319C8" w14:textId="77777777" w:rsidR="00C116CF" w:rsidRPr="00635DBC" w:rsidRDefault="00C116CF" w:rsidP="00723516">
            <w:pPr>
              <w:pStyle w:val="kopjes"/>
              <w:framePr w:wrap="auto" w:vAnchor="margin" w:hAnchor="text" w:xAlign="left" w:yAlign="inline"/>
              <w:suppressOverlap w:val="0"/>
            </w:pPr>
          </w:p>
        </w:tc>
        <w:tc>
          <w:tcPr>
            <w:tcW w:w="1221" w:type="dxa"/>
          </w:tcPr>
          <w:p w14:paraId="6D00CB9F" w14:textId="77777777" w:rsidR="00C116CF" w:rsidRPr="005F48C8" w:rsidRDefault="00C116CF" w:rsidP="00723516">
            <w:pPr>
              <w:pStyle w:val="kopjes"/>
              <w:framePr w:wrap="auto" w:vAnchor="margin" w:hAnchor="text" w:xAlign="left" w:yAlign="inline"/>
              <w:suppressOverlap w:val="0"/>
            </w:pPr>
            <w:r w:rsidRPr="005F48C8">
              <w:t>Datum</w:t>
            </w:r>
          </w:p>
        </w:tc>
        <w:bookmarkStart w:id="0" w:name="datum"/>
        <w:tc>
          <w:tcPr>
            <w:tcW w:w="7642" w:type="dxa"/>
            <w:gridSpan w:val="3"/>
          </w:tcPr>
          <w:p w14:paraId="529074EB" w14:textId="77777777" w:rsidR="00C116CF" w:rsidRPr="005F48C8" w:rsidRDefault="002A0F83" w:rsidP="0013621F">
            <w:pPr>
              <w:tabs>
                <w:tab w:val="left" w:pos="1980"/>
              </w:tabs>
            </w:pPr>
            <w:sdt>
              <w:sdtPr>
                <w:alias w:val="Kies een datum"/>
                <w:tag w:val="Kies een datum"/>
                <w:id w:val="-1591698283"/>
                <w:placeholder>
                  <w:docPart w:val="E8DDF00547A942E1B51EBAEDEB079E08"/>
                </w:placeholder>
                <w:date w:fullDate="2022-04-15T00:00:00Z"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248E2">
                  <w:t>15 april 2022</w:t>
                </w:r>
              </w:sdtContent>
            </w:sdt>
            <w:bookmarkEnd w:id="0"/>
          </w:p>
        </w:tc>
      </w:tr>
      <w:tr w:rsidR="00C116CF" w14:paraId="391648EE" w14:textId="77777777" w:rsidTr="00F53BD8">
        <w:trPr>
          <w:gridAfter w:val="1"/>
          <w:wAfter w:w="57" w:type="dxa"/>
          <w:trHeight w:val="196"/>
        </w:trPr>
        <w:tc>
          <w:tcPr>
            <w:tcW w:w="1097" w:type="dxa"/>
          </w:tcPr>
          <w:p w14:paraId="22DB2D65" w14:textId="77777777" w:rsidR="00C116CF" w:rsidRPr="00635DBC" w:rsidRDefault="00C116CF" w:rsidP="00723516">
            <w:pPr>
              <w:pStyle w:val="kopjes"/>
              <w:framePr w:wrap="auto" w:vAnchor="margin" w:hAnchor="text" w:xAlign="left" w:yAlign="inline"/>
              <w:suppressOverlap w:val="0"/>
            </w:pPr>
          </w:p>
        </w:tc>
        <w:tc>
          <w:tcPr>
            <w:tcW w:w="1221" w:type="dxa"/>
          </w:tcPr>
          <w:p w14:paraId="4D6944E5" w14:textId="77777777" w:rsidR="00C116CF" w:rsidRPr="005F48C8" w:rsidRDefault="00C116CF" w:rsidP="00723516">
            <w:pPr>
              <w:pStyle w:val="kopjes"/>
              <w:framePr w:wrap="auto" w:vAnchor="margin" w:hAnchor="text" w:xAlign="left" w:yAlign="inline"/>
              <w:suppressOverlap w:val="0"/>
            </w:pPr>
            <w:r w:rsidRPr="005F48C8">
              <w:t>Ons kenmerk</w:t>
            </w:r>
          </w:p>
        </w:tc>
        <w:tc>
          <w:tcPr>
            <w:tcW w:w="7642" w:type="dxa"/>
            <w:gridSpan w:val="3"/>
          </w:tcPr>
          <w:p w14:paraId="5A84F0CA" w14:textId="77777777" w:rsidR="00C116CF" w:rsidRPr="00991F5C" w:rsidRDefault="00783FF5" w:rsidP="00723516">
            <w:pPr>
              <w:rPr>
                <w:noProof/>
                <w:color w:val="FF0000"/>
              </w:rPr>
            </w:pPr>
            <w:r w:rsidRPr="00783FF5">
              <w:rPr>
                <w:noProof/>
              </w:rPr>
              <w:t>2022-3153</w:t>
            </w:r>
          </w:p>
        </w:tc>
      </w:tr>
      <w:tr w:rsidR="00C116CF" w:rsidRPr="00704BDB" w14:paraId="6444403C" w14:textId="77777777" w:rsidTr="00F53BD8">
        <w:trPr>
          <w:gridAfter w:val="1"/>
          <w:wAfter w:w="57" w:type="dxa"/>
          <w:trHeight w:val="196"/>
        </w:trPr>
        <w:tc>
          <w:tcPr>
            <w:tcW w:w="1097" w:type="dxa"/>
          </w:tcPr>
          <w:p w14:paraId="26F89A3E" w14:textId="77777777" w:rsidR="00C116CF" w:rsidRPr="00635DBC" w:rsidRDefault="00C116CF" w:rsidP="00723516">
            <w:pPr>
              <w:pStyle w:val="kopjes"/>
              <w:framePr w:wrap="auto" w:vAnchor="margin" w:hAnchor="text" w:xAlign="left" w:yAlign="inline"/>
              <w:suppressOverlap w:val="0"/>
            </w:pPr>
          </w:p>
        </w:tc>
        <w:tc>
          <w:tcPr>
            <w:tcW w:w="1221" w:type="dxa"/>
          </w:tcPr>
          <w:p w14:paraId="2A4216D0" w14:textId="77777777" w:rsidR="00C116CF" w:rsidRPr="005F48C8" w:rsidRDefault="00C116CF" w:rsidP="00723516">
            <w:pPr>
              <w:pStyle w:val="kopjes"/>
              <w:framePr w:wrap="auto" w:vAnchor="margin" w:hAnchor="text" w:xAlign="left" w:yAlign="inline"/>
              <w:suppressOverlap w:val="0"/>
            </w:pPr>
            <w:r w:rsidRPr="005F48C8">
              <w:t>Behandeld door</w:t>
            </w:r>
          </w:p>
        </w:tc>
        <w:tc>
          <w:tcPr>
            <w:tcW w:w="7642" w:type="dxa"/>
            <w:gridSpan w:val="3"/>
          </w:tcPr>
          <w:p w14:paraId="4471FEAE" w14:textId="77777777" w:rsidR="00C116CF" w:rsidRPr="00704BDB" w:rsidRDefault="00822DE3" w:rsidP="00335A51">
            <w:pPr>
              <w:rPr>
                <w:noProof/>
              </w:rPr>
            </w:pPr>
            <w:r>
              <w:rPr>
                <w:noProof/>
              </w:rPr>
              <w:t>Douwe Bruinsma, D.Bruinsma@amsterdam.nl</w:t>
            </w:r>
          </w:p>
        </w:tc>
      </w:tr>
      <w:tr w:rsidR="00C116CF" w14:paraId="0792868B" w14:textId="77777777" w:rsidTr="00F53BD8">
        <w:trPr>
          <w:gridAfter w:val="1"/>
          <w:wAfter w:w="57" w:type="dxa"/>
          <w:trHeight w:val="103"/>
        </w:trPr>
        <w:tc>
          <w:tcPr>
            <w:tcW w:w="1097" w:type="dxa"/>
          </w:tcPr>
          <w:p w14:paraId="296134A3" w14:textId="77777777" w:rsidR="00C116CF" w:rsidRPr="00635DBC" w:rsidRDefault="00C116CF" w:rsidP="00723516">
            <w:pPr>
              <w:pStyle w:val="Koptekst"/>
            </w:pPr>
          </w:p>
        </w:tc>
        <w:tc>
          <w:tcPr>
            <w:tcW w:w="8863" w:type="dxa"/>
            <w:gridSpan w:val="4"/>
          </w:tcPr>
          <w:p w14:paraId="112D07D7" w14:textId="77777777" w:rsidR="00C116CF" w:rsidRPr="005F48C8" w:rsidRDefault="00C116CF" w:rsidP="00723516">
            <w:pPr>
              <w:pStyle w:val="Koptekst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C116CF" w14:paraId="559042F0" w14:textId="77777777" w:rsidTr="00F53BD8">
        <w:trPr>
          <w:gridAfter w:val="1"/>
          <w:wAfter w:w="57" w:type="dxa"/>
          <w:trHeight w:val="196"/>
        </w:trPr>
        <w:tc>
          <w:tcPr>
            <w:tcW w:w="1097" w:type="dxa"/>
          </w:tcPr>
          <w:p w14:paraId="1B404842" w14:textId="77777777" w:rsidR="00C116CF" w:rsidRPr="00635DBC" w:rsidRDefault="00C116CF" w:rsidP="00723516">
            <w:pPr>
              <w:pStyle w:val="kopjes"/>
              <w:framePr w:wrap="auto" w:vAnchor="margin" w:hAnchor="text" w:xAlign="left" w:yAlign="inline"/>
              <w:suppressOverlap w:val="0"/>
            </w:pPr>
          </w:p>
        </w:tc>
        <w:tc>
          <w:tcPr>
            <w:tcW w:w="1221" w:type="dxa"/>
          </w:tcPr>
          <w:p w14:paraId="0C20C394" w14:textId="77777777" w:rsidR="00C116CF" w:rsidRPr="00BD5232" w:rsidRDefault="00C116CF" w:rsidP="00723516">
            <w:pPr>
              <w:pStyle w:val="kopjes"/>
              <w:framePr w:wrap="auto" w:vAnchor="margin" w:hAnchor="text" w:xAlign="left" w:yAlign="inline"/>
              <w:suppressOverlap w:val="0"/>
            </w:pPr>
            <w:r w:rsidRPr="00BD5232">
              <w:t>Onderwerp</w:t>
            </w:r>
          </w:p>
        </w:tc>
        <w:tc>
          <w:tcPr>
            <w:tcW w:w="7642" w:type="dxa"/>
            <w:gridSpan w:val="3"/>
          </w:tcPr>
          <w:p w14:paraId="5FFBAFB3" w14:textId="77777777" w:rsidR="00C116CF" w:rsidRPr="005F48C8" w:rsidRDefault="002E7F2A" w:rsidP="00634928">
            <w:pPr>
              <w:rPr>
                <w:noProof/>
                <w:szCs w:val="20"/>
              </w:rPr>
            </w:pPr>
            <w:r>
              <w:t>Zomeraanpak Schinkeleilanden</w:t>
            </w:r>
          </w:p>
        </w:tc>
      </w:tr>
      <w:tr w:rsidR="00C116CF" w14:paraId="4716C340" w14:textId="77777777" w:rsidTr="00F53BD8">
        <w:trPr>
          <w:gridAfter w:val="1"/>
          <w:wAfter w:w="57" w:type="dxa"/>
          <w:trHeight w:hRule="exact" w:val="294"/>
        </w:trPr>
        <w:tc>
          <w:tcPr>
            <w:tcW w:w="1097" w:type="dxa"/>
          </w:tcPr>
          <w:p w14:paraId="1A64D405" w14:textId="77777777" w:rsidR="00C116CF" w:rsidRDefault="00C116CF" w:rsidP="00723516"/>
        </w:tc>
        <w:tc>
          <w:tcPr>
            <w:tcW w:w="8863" w:type="dxa"/>
            <w:gridSpan w:val="4"/>
          </w:tcPr>
          <w:p w14:paraId="29268DB3" w14:textId="77777777" w:rsidR="00C116CF" w:rsidRPr="006D02F6" w:rsidRDefault="00C116CF" w:rsidP="00723516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C116CF" w14:paraId="07766B43" w14:textId="77777777" w:rsidTr="00F53BD8">
        <w:trPr>
          <w:gridAfter w:val="1"/>
          <w:wAfter w:w="57" w:type="dxa"/>
          <w:trHeight w:val="196"/>
        </w:trPr>
        <w:tc>
          <w:tcPr>
            <w:tcW w:w="1097" w:type="dxa"/>
          </w:tcPr>
          <w:p w14:paraId="4F4D4311" w14:textId="77777777" w:rsidR="00C116CF" w:rsidRDefault="00C116CF" w:rsidP="00723516"/>
        </w:tc>
        <w:tc>
          <w:tcPr>
            <w:tcW w:w="8863" w:type="dxa"/>
            <w:gridSpan w:val="4"/>
          </w:tcPr>
          <w:p w14:paraId="6212D4B1" w14:textId="77777777" w:rsidR="00C116CF" w:rsidRPr="00BC5D18" w:rsidRDefault="00C116CF" w:rsidP="00335A51">
            <w:pPr>
              <w:rPr>
                <w:noProof/>
                <w:szCs w:val="20"/>
              </w:rPr>
            </w:pPr>
          </w:p>
        </w:tc>
      </w:tr>
    </w:tbl>
    <w:p w14:paraId="64FD9E76" w14:textId="77777777" w:rsidR="00320C9E" w:rsidRPr="00AD77FA" w:rsidRDefault="002E7F2A" w:rsidP="00AD77FA">
      <w:pPr>
        <w:spacing w:line="240" w:lineRule="auto"/>
      </w:pPr>
      <w:r w:rsidRPr="00AD77FA">
        <w:t>Beste bewoners en ondernemers,</w:t>
      </w:r>
    </w:p>
    <w:p w14:paraId="70B50CC0" w14:textId="77777777" w:rsidR="002E7F2A" w:rsidRPr="00AD77FA" w:rsidRDefault="002E7F2A" w:rsidP="00AD77FA">
      <w:pPr>
        <w:spacing w:line="240" w:lineRule="auto"/>
        <w:rPr>
          <w:rFonts w:eastAsia="Times New Roman"/>
          <w:lang w:eastAsia="nl-NL"/>
        </w:rPr>
      </w:pPr>
    </w:p>
    <w:p w14:paraId="6CB71390" w14:textId="77777777" w:rsidR="002E7F2A" w:rsidRPr="00AD77FA" w:rsidRDefault="00E22E26" w:rsidP="00AD77FA">
      <w:pPr>
        <w:pStyle w:val="Default"/>
        <w:rPr>
          <w:rFonts w:eastAsia="Times New Roman"/>
          <w:sz w:val="21"/>
          <w:szCs w:val="21"/>
          <w:lang w:eastAsia="nl-NL"/>
        </w:rPr>
      </w:pPr>
      <w:r w:rsidRPr="00AD77FA">
        <w:rPr>
          <w:rFonts w:eastAsia="Times New Roman"/>
          <w:sz w:val="21"/>
          <w:szCs w:val="21"/>
          <w:lang w:eastAsia="nl-NL"/>
        </w:rPr>
        <w:t xml:space="preserve">Nu het voorjaar is aangebroken en </w:t>
      </w:r>
      <w:r w:rsidR="00E93487" w:rsidRPr="00AD77FA">
        <w:rPr>
          <w:rFonts w:eastAsia="Times New Roman"/>
          <w:sz w:val="21"/>
          <w:szCs w:val="21"/>
          <w:lang w:eastAsia="nl-NL"/>
        </w:rPr>
        <w:t>de eerste warme dagen een feit zijn</w:t>
      </w:r>
      <w:r w:rsidRPr="00AD77FA">
        <w:rPr>
          <w:rFonts w:eastAsia="Times New Roman"/>
          <w:sz w:val="21"/>
          <w:szCs w:val="21"/>
          <w:lang w:eastAsia="nl-NL"/>
        </w:rPr>
        <w:t xml:space="preserve">, is de verwachting dat ook dit jaar de Schinkeleilanden een geliefde plek zullen zijn om </w:t>
      </w:r>
      <w:r w:rsidR="00E10295" w:rsidRPr="00AD77FA">
        <w:rPr>
          <w:rFonts w:eastAsia="Times New Roman"/>
          <w:sz w:val="21"/>
          <w:szCs w:val="21"/>
          <w:lang w:eastAsia="nl-NL"/>
        </w:rPr>
        <w:t xml:space="preserve">van het mooie weer te genieten. </w:t>
      </w:r>
      <w:r w:rsidR="00833A61" w:rsidRPr="00AD77FA">
        <w:rPr>
          <w:rFonts w:eastAsia="Times New Roman"/>
          <w:sz w:val="21"/>
          <w:szCs w:val="21"/>
          <w:lang w:eastAsia="nl-NL"/>
        </w:rPr>
        <w:t xml:space="preserve">Afgelopen </w:t>
      </w:r>
      <w:r w:rsidR="00AD77FA" w:rsidRPr="00AD77FA">
        <w:rPr>
          <w:rFonts w:eastAsia="Times New Roman"/>
          <w:sz w:val="21"/>
          <w:szCs w:val="21"/>
          <w:lang w:eastAsia="nl-NL"/>
        </w:rPr>
        <w:t>jaren i</w:t>
      </w:r>
      <w:r w:rsidR="00833A61" w:rsidRPr="00AD77FA">
        <w:rPr>
          <w:sz w:val="21"/>
          <w:szCs w:val="21"/>
        </w:rPr>
        <w:t xml:space="preserve">s gebleken dat de toestroom van recreanten kan leiden tot drukte en overlast. </w:t>
      </w:r>
      <w:r w:rsidR="005D54A2">
        <w:rPr>
          <w:sz w:val="21"/>
          <w:szCs w:val="21"/>
        </w:rPr>
        <w:t xml:space="preserve">Met </w:t>
      </w:r>
      <w:r w:rsidR="00D939CB" w:rsidRPr="00AD77FA">
        <w:rPr>
          <w:sz w:val="21"/>
          <w:szCs w:val="21"/>
        </w:rPr>
        <w:t xml:space="preserve">deze brief informeer ik u graag over de maatregelen die de gemeente treft om ervoor te zorgen dat </w:t>
      </w:r>
      <w:r w:rsidR="00282CB5" w:rsidRPr="00AD77FA">
        <w:rPr>
          <w:rFonts w:eastAsia="Times New Roman"/>
          <w:sz w:val="21"/>
          <w:szCs w:val="21"/>
          <w:lang w:eastAsia="nl-NL"/>
        </w:rPr>
        <w:t>men op een prettige en ve</w:t>
      </w:r>
      <w:r w:rsidR="00D939CB" w:rsidRPr="00AD77FA">
        <w:rPr>
          <w:rFonts w:eastAsia="Times New Roman"/>
          <w:sz w:val="21"/>
          <w:szCs w:val="21"/>
          <w:lang w:eastAsia="nl-NL"/>
        </w:rPr>
        <w:t>rantwoorde wijze kan recreëren.</w:t>
      </w:r>
    </w:p>
    <w:p w14:paraId="46767838" w14:textId="77777777" w:rsidR="00E22E26" w:rsidRPr="00AD77FA" w:rsidRDefault="00E22E26" w:rsidP="00AD77FA">
      <w:pPr>
        <w:spacing w:line="240" w:lineRule="auto"/>
        <w:rPr>
          <w:rFonts w:eastAsia="Times New Roman"/>
          <w:lang w:eastAsia="nl-NL"/>
        </w:rPr>
      </w:pPr>
    </w:p>
    <w:p w14:paraId="49EECE64" w14:textId="77777777" w:rsidR="00DB114F" w:rsidRPr="00AD77FA" w:rsidRDefault="00DB114F" w:rsidP="00AD77FA">
      <w:pPr>
        <w:spacing w:line="240" w:lineRule="auto"/>
        <w:rPr>
          <w:rFonts w:cs="Arial"/>
          <w:b/>
        </w:rPr>
      </w:pPr>
      <w:r w:rsidRPr="00AD77FA">
        <w:rPr>
          <w:rFonts w:cs="Arial"/>
          <w:b/>
        </w:rPr>
        <w:t>Wat gaat de gemeente doen?</w:t>
      </w:r>
    </w:p>
    <w:p w14:paraId="6970A832" w14:textId="77777777" w:rsidR="00D713AF" w:rsidRPr="00AD77FA" w:rsidRDefault="006B6505" w:rsidP="00AD77FA">
      <w:pPr>
        <w:spacing w:line="240" w:lineRule="auto"/>
        <w:rPr>
          <w:rFonts w:cs="Arial"/>
        </w:rPr>
      </w:pPr>
      <w:r w:rsidRPr="00AD77FA">
        <w:rPr>
          <w:rFonts w:cs="Arial"/>
        </w:rPr>
        <w:t xml:space="preserve">Op </w:t>
      </w:r>
      <w:r w:rsidR="00E93487" w:rsidRPr="00AD77FA">
        <w:rPr>
          <w:rFonts w:cs="Arial"/>
        </w:rPr>
        <w:t xml:space="preserve">warme en zonnige dagen </w:t>
      </w:r>
      <w:r w:rsidR="00282CB5" w:rsidRPr="00AD77FA">
        <w:rPr>
          <w:rFonts w:cs="Arial"/>
        </w:rPr>
        <w:t xml:space="preserve">zullen </w:t>
      </w:r>
      <w:r w:rsidR="00E50E0A" w:rsidRPr="00AD77FA">
        <w:rPr>
          <w:rFonts w:cs="Arial"/>
        </w:rPr>
        <w:t>toezichthouders en verkeersregel</w:t>
      </w:r>
      <w:r w:rsidR="00C0313B" w:rsidRPr="00AD77FA">
        <w:rPr>
          <w:rFonts w:cs="Arial"/>
        </w:rPr>
        <w:t>aar</w:t>
      </w:r>
      <w:r w:rsidR="00E50E0A" w:rsidRPr="00AD77FA">
        <w:rPr>
          <w:rFonts w:cs="Arial"/>
        </w:rPr>
        <w:t>s w</w:t>
      </w:r>
      <w:r w:rsidR="00D713AF" w:rsidRPr="00AD77FA">
        <w:rPr>
          <w:rFonts w:cs="Arial"/>
        </w:rPr>
        <w:t xml:space="preserve">orden ingezet. </w:t>
      </w:r>
      <w:r w:rsidR="00EA7A79" w:rsidRPr="00AD77FA">
        <w:rPr>
          <w:rFonts w:cs="Arial"/>
        </w:rPr>
        <w:t xml:space="preserve">Er zullen tijdelijk </w:t>
      </w:r>
      <w:r w:rsidR="00D713AF" w:rsidRPr="00AD77FA">
        <w:rPr>
          <w:rFonts w:cs="Arial"/>
        </w:rPr>
        <w:t>extra fietsparkeer</w:t>
      </w:r>
      <w:r w:rsidR="00EA7A79" w:rsidRPr="00AD77FA">
        <w:rPr>
          <w:rFonts w:cs="Arial"/>
        </w:rPr>
        <w:t xml:space="preserve">vakken </w:t>
      </w:r>
      <w:r w:rsidR="00660B90" w:rsidRPr="00AD77FA">
        <w:rPr>
          <w:rFonts w:cs="Arial"/>
        </w:rPr>
        <w:t xml:space="preserve">bij </w:t>
      </w:r>
      <w:r w:rsidR="004B4AFE" w:rsidRPr="00AD77FA">
        <w:rPr>
          <w:rFonts w:cs="Arial"/>
        </w:rPr>
        <w:t xml:space="preserve">het </w:t>
      </w:r>
      <w:r w:rsidR="00660B90" w:rsidRPr="00AD77FA">
        <w:rPr>
          <w:rFonts w:cs="Arial"/>
        </w:rPr>
        <w:t xml:space="preserve">Cruyff Court </w:t>
      </w:r>
      <w:r w:rsidR="00EA7A79" w:rsidRPr="00AD77FA">
        <w:rPr>
          <w:rFonts w:cs="Arial"/>
        </w:rPr>
        <w:t xml:space="preserve">worden </w:t>
      </w:r>
      <w:r w:rsidR="00D713AF" w:rsidRPr="00AD77FA">
        <w:rPr>
          <w:rFonts w:cs="Arial"/>
        </w:rPr>
        <w:t xml:space="preserve">gecreëerd. </w:t>
      </w:r>
      <w:r w:rsidR="004B4AFE" w:rsidRPr="00AD77FA">
        <w:rPr>
          <w:rFonts w:cs="Arial"/>
        </w:rPr>
        <w:t xml:space="preserve">Ook </w:t>
      </w:r>
      <w:r w:rsidRPr="00AD77FA">
        <w:rPr>
          <w:rFonts w:cs="Arial"/>
        </w:rPr>
        <w:t>worden er</w:t>
      </w:r>
      <w:r w:rsidR="004B4AFE" w:rsidRPr="00AD77FA">
        <w:rPr>
          <w:rFonts w:cs="Arial"/>
        </w:rPr>
        <w:t xml:space="preserve"> net </w:t>
      </w:r>
      <w:r w:rsidR="00D713AF" w:rsidRPr="00AD77FA">
        <w:rPr>
          <w:rFonts w:cs="Arial"/>
        </w:rPr>
        <w:t xml:space="preserve">als vorig jaar </w:t>
      </w:r>
      <w:r w:rsidR="00E50E0A" w:rsidRPr="00AD77FA">
        <w:rPr>
          <w:rFonts w:cs="Arial"/>
        </w:rPr>
        <w:t xml:space="preserve">extra afvalbakken en toiletten geplaatst. </w:t>
      </w:r>
      <w:r w:rsidR="00D713AF" w:rsidRPr="00AD77FA">
        <w:rPr>
          <w:rFonts w:cs="Arial"/>
        </w:rPr>
        <w:t>De borden met huisregels die in 2020 zijn geplaatst blijven aanwezig op het Parkeiland</w:t>
      </w:r>
      <w:r w:rsidR="00C0313B" w:rsidRPr="00AD77FA">
        <w:rPr>
          <w:rFonts w:cs="Arial"/>
        </w:rPr>
        <w:t xml:space="preserve"> of worden vervangen</w:t>
      </w:r>
      <w:r w:rsidR="00D713AF" w:rsidRPr="00AD77FA">
        <w:rPr>
          <w:rFonts w:cs="Arial"/>
        </w:rPr>
        <w:t>.</w:t>
      </w:r>
      <w:r w:rsidR="002A12A7" w:rsidRPr="00AD77FA">
        <w:rPr>
          <w:rFonts w:cs="Arial"/>
        </w:rPr>
        <w:t xml:space="preserve"> Politie,</w:t>
      </w:r>
      <w:r w:rsidR="00E93487" w:rsidRPr="00AD77FA">
        <w:rPr>
          <w:rFonts w:cs="Arial"/>
        </w:rPr>
        <w:t xml:space="preserve"> handhaving </w:t>
      </w:r>
      <w:r w:rsidR="002A12A7" w:rsidRPr="00AD77FA">
        <w:rPr>
          <w:rFonts w:cs="Arial"/>
        </w:rPr>
        <w:t xml:space="preserve">en </w:t>
      </w:r>
      <w:proofErr w:type="gramStart"/>
      <w:r w:rsidR="002A12A7" w:rsidRPr="00AD77FA">
        <w:rPr>
          <w:rFonts w:cs="Arial"/>
        </w:rPr>
        <w:t>nautische</w:t>
      </w:r>
      <w:proofErr w:type="gramEnd"/>
      <w:r w:rsidR="002A12A7" w:rsidRPr="00AD77FA">
        <w:rPr>
          <w:rFonts w:cs="Arial"/>
        </w:rPr>
        <w:t xml:space="preserve"> handhaving </w:t>
      </w:r>
      <w:r w:rsidR="00A41D3B" w:rsidRPr="00AD77FA">
        <w:rPr>
          <w:rFonts w:cs="Arial"/>
        </w:rPr>
        <w:t>blijven alert</w:t>
      </w:r>
      <w:r w:rsidR="00E93487" w:rsidRPr="00AD77FA">
        <w:rPr>
          <w:rFonts w:cs="Arial"/>
        </w:rPr>
        <w:t xml:space="preserve"> op signalen van overlast. </w:t>
      </w:r>
      <w:r w:rsidR="00A41D3B" w:rsidRPr="00AD77FA">
        <w:rPr>
          <w:rFonts w:cs="Arial"/>
        </w:rPr>
        <w:t>Ten slotte zullen straatcoaches de Schinkeleilanden meenemen in hun rondes.</w:t>
      </w:r>
    </w:p>
    <w:p w14:paraId="21F16626" w14:textId="77777777" w:rsidR="00C0313B" w:rsidRPr="00AD77FA" w:rsidRDefault="00C0313B" w:rsidP="00AD77FA">
      <w:pPr>
        <w:spacing w:line="240" w:lineRule="auto"/>
        <w:rPr>
          <w:rFonts w:cs="Arial"/>
        </w:rPr>
      </w:pPr>
      <w:r w:rsidRPr="00AD77FA">
        <w:rPr>
          <w:rFonts w:cs="Arial"/>
        </w:rPr>
        <w:t xml:space="preserve">  </w:t>
      </w:r>
    </w:p>
    <w:p w14:paraId="44E88D6E" w14:textId="77777777" w:rsidR="00320C9E" w:rsidRPr="00AD77FA" w:rsidRDefault="004654F3" w:rsidP="00AD77FA">
      <w:pPr>
        <w:spacing w:line="240" w:lineRule="auto"/>
        <w:rPr>
          <w:b/>
        </w:rPr>
      </w:pPr>
      <w:r w:rsidRPr="00AD77FA">
        <w:rPr>
          <w:b/>
        </w:rPr>
        <w:t>Alcoholverbod</w:t>
      </w:r>
    </w:p>
    <w:p w14:paraId="288695B2" w14:textId="77777777" w:rsidR="004654F3" w:rsidRPr="00AD77FA" w:rsidRDefault="00943674" w:rsidP="00AD77FA">
      <w:pPr>
        <w:spacing w:line="240" w:lineRule="auto"/>
      </w:pPr>
      <w:r w:rsidRPr="00AD77FA">
        <w:t xml:space="preserve">Het stadsdeel heeft voor Park Schinkeleilanden besloten dat </w:t>
      </w:r>
      <w:r w:rsidR="00A41D3B" w:rsidRPr="00AD77FA">
        <w:t xml:space="preserve">vanaf dit jaar </w:t>
      </w:r>
      <w:r w:rsidRPr="00AD77FA">
        <w:t>tussen 21.00 en 12.00</w:t>
      </w:r>
      <w:r w:rsidR="00A41D3B" w:rsidRPr="00AD77FA">
        <w:t xml:space="preserve"> uur geen alcohol toegestaan is, om overlast voor omwonenden tegen te gaan. Er zijn op verschillende l</w:t>
      </w:r>
      <w:r w:rsidR="00CA7017">
        <w:t>ocaties verbodsborden geplaatst en er zal op worden gehandhaafd.</w:t>
      </w:r>
    </w:p>
    <w:p w14:paraId="4E29943F" w14:textId="77777777" w:rsidR="00682698" w:rsidRPr="00AD77FA" w:rsidRDefault="00682698" w:rsidP="00AD77FA">
      <w:pPr>
        <w:spacing w:line="240" w:lineRule="auto"/>
      </w:pPr>
    </w:p>
    <w:p w14:paraId="2C2912C6" w14:textId="77777777" w:rsidR="00320C9E" w:rsidRPr="00AD77FA" w:rsidRDefault="00833A61" w:rsidP="00AD77FA">
      <w:pPr>
        <w:spacing w:line="240" w:lineRule="auto"/>
        <w:rPr>
          <w:b/>
        </w:rPr>
      </w:pPr>
      <w:r w:rsidRPr="00AD77FA">
        <w:rPr>
          <w:b/>
        </w:rPr>
        <w:t>Zwemverbod in de v</w:t>
      </w:r>
      <w:r w:rsidR="004654F3" w:rsidRPr="00AD77FA">
        <w:rPr>
          <w:b/>
        </w:rPr>
        <w:t>aargeul</w:t>
      </w:r>
    </w:p>
    <w:p w14:paraId="3EC20042" w14:textId="77777777" w:rsidR="006B6505" w:rsidRPr="00AD77FA" w:rsidRDefault="00660B90" w:rsidP="00AD77FA">
      <w:pPr>
        <w:spacing w:line="240" w:lineRule="auto"/>
      </w:pPr>
      <w:r w:rsidRPr="00AD77FA">
        <w:t>Tijdens warme dagen kan het verleidelijk zijn om een duik te nemen in de Schinkel.</w:t>
      </w:r>
      <w:r w:rsidR="00A41D3B" w:rsidRPr="00AD77FA">
        <w:t xml:space="preserve"> </w:t>
      </w:r>
      <w:r w:rsidRPr="00AD77FA">
        <w:t xml:space="preserve">Zwemmen </w:t>
      </w:r>
      <w:r w:rsidR="00833A61" w:rsidRPr="00AD77FA">
        <w:t xml:space="preserve">is </w:t>
      </w:r>
      <w:r w:rsidR="00D939CB" w:rsidRPr="00AD77FA">
        <w:t xml:space="preserve">echter </w:t>
      </w:r>
      <w:r w:rsidR="00833A61" w:rsidRPr="00AD77FA">
        <w:t xml:space="preserve">verboden. Er passeren in de Schinkel grote </w:t>
      </w:r>
      <w:r w:rsidR="00CA7017">
        <w:t>aantallen</w:t>
      </w:r>
      <w:r w:rsidR="00833A61" w:rsidRPr="00AD77FA">
        <w:t xml:space="preserve"> schepen, waardoor zwemmen </w:t>
      </w:r>
      <w:r w:rsidR="004B4AFE" w:rsidRPr="00AD77FA">
        <w:t xml:space="preserve">zeer </w:t>
      </w:r>
      <w:r w:rsidRPr="00AD77FA">
        <w:t>gevaarlijk</w:t>
      </w:r>
      <w:r w:rsidR="004B4AFE" w:rsidRPr="00AD77FA">
        <w:t xml:space="preserve"> kan zijn.</w:t>
      </w:r>
      <w:r w:rsidR="00833A61" w:rsidRPr="00AD77FA">
        <w:t xml:space="preserve"> </w:t>
      </w:r>
      <w:r w:rsidRPr="00AD77FA">
        <w:t xml:space="preserve">Officiële zwemlocaties </w:t>
      </w:r>
      <w:r w:rsidR="004B4AFE" w:rsidRPr="00AD77FA">
        <w:t xml:space="preserve">zijn </w:t>
      </w:r>
      <w:r w:rsidR="00EF16ED" w:rsidRPr="00AD77FA">
        <w:t xml:space="preserve">te vinden aan </w:t>
      </w:r>
      <w:r w:rsidR="00D939CB" w:rsidRPr="00AD77FA">
        <w:t>de westzijde van de Nieuwe Meer</w:t>
      </w:r>
      <w:r w:rsidR="004B4AFE" w:rsidRPr="00AD77FA">
        <w:t xml:space="preserve">. Andere buitenzwemplekken vindt u op </w:t>
      </w:r>
      <w:hyperlink r:id="rId8" w:history="1">
        <w:r w:rsidR="00D939CB" w:rsidRPr="00AD77FA">
          <w:rPr>
            <w:rStyle w:val="Hyperlink"/>
          </w:rPr>
          <w:t>https://maps.amsterdam.nl/zwemwater/</w:t>
        </w:r>
      </w:hyperlink>
      <w:r w:rsidR="00D939CB" w:rsidRPr="00AD77FA">
        <w:t xml:space="preserve"> </w:t>
      </w:r>
    </w:p>
    <w:p w14:paraId="3390C503" w14:textId="77777777" w:rsidR="004B4AFE" w:rsidRPr="00AD77FA" w:rsidRDefault="004B4AFE" w:rsidP="00AD77FA">
      <w:pPr>
        <w:spacing w:line="240" w:lineRule="auto"/>
        <w:rPr>
          <w:rStyle w:val="Hyperlink"/>
          <w:b/>
        </w:rPr>
      </w:pPr>
    </w:p>
    <w:p w14:paraId="53E2C02E" w14:textId="77777777" w:rsidR="004654F3" w:rsidRPr="00AD77FA" w:rsidRDefault="0013621F" w:rsidP="00AD77FA">
      <w:pPr>
        <w:spacing w:line="240" w:lineRule="auto"/>
        <w:rPr>
          <w:rStyle w:val="Hyperlink"/>
          <w:b/>
        </w:rPr>
      </w:pPr>
      <w:r w:rsidRPr="00AD77FA">
        <w:rPr>
          <w:rStyle w:val="Hyperlink"/>
          <w:b/>
        </w:rPr>
        <w:t>Meer informatie</w:t>
      </w:r>
    </w:p>
    <w:p w14:paraId="3CF3987A" w14:textId="77777777" w:rsidR="0013621F" w:rsidRPr="00AD77FA" w:rsidRDefault="00AD77FA" w:rsidP="00AD77FA">
      <w:pPr>
        <w:spacing w:line="240" w:lineRule="auto"/>
        <w:rPr>
          <w:rStyle w:val="Hyperlink"/>
        </w:rPr>
      </w:pPr>
      <w:r>
        <w:rPr>
          <w:rStyle w:val="Hyperlink"/>
        </w:rPr>
        <w:t xml:space="preserve">Voor </w:t>
      </w:r>
      <w:r w:rsidR="0013621F" w:rsidRPr="00AD77FA">
        <w:rPr>
          <w:rStyle w:val="Hyperlink"/>
        </w:rPr>
        <w:t xml:space="preserve">vragen over deze brief kunt u contact opnemen met </w:t>
      </w:r>
      <w:r>
        <w:rPr>
          <w:rStyle w:val="Hyperlink"/>
        </w:rPr>
        <w:t xml:space="preserve">de gebiedsmakelaar </w:t>
      </w:r>
      <w:r w:rsidR="0013621F" w:rsidRPr="00AD77FA">
        <w:rPr>
          <w:rStyle w:val="Hyperlink"/>
        </w:rPr>
        <w:t xml:space="preserve">Stadionbuurt en Schinkelbuurt: </w:t>
      </w:r>
      <w:hyperlink r:id="rId9" w:history="1">
        <w:r w:rsidR="0013621F" w:rsidRPr="00AD77FA">
          <w:rPr>
            <w:rStyle w:val="Hyperlink"/>
          </w:rPr>
          <w:t>D.bruinsma@amsterdam.nl</w:t>
        </w:r>
      </w:hyperlink>
      <w:r>
        <w:rPr>
          <w:rStyle w:val="Hyperlink"/>
        </w:rPr>
        <w:t xml:space="preserve">. </w:t>
      </w:r>
      <w:r w:rsidR="0013621F" w:rsidRPr="00AD77FA">
        <w:rPr>
          <w:rStyle w:val="Hyperlink"/>
        </w:rPr>
        <w:t>Wilt u overlast melden dan kan dat via https://meldingen.amsterdam.nl</w:t>
      </w:r>
    </w:p>
    <w:p w14:paraId="682D4C25" w14:textId="77777777" w:rsidR="006B6505" w:rsidRPr="00AD77FA" w:rsidRDefault="00CA075A" w:rsidP="00320C9E">
      <w:pPr>
        <w:rPr>
          <w:color w:val="000000" w:themeColor="text1"/>
        </w:rPr>
      </w:pPr>
      <w:r w:rsidRPr="00AD77FA">
        <w:rPr>
          <w:rStyle w:val="Hyperlink"/>
        </w:rPr>
        <w:lastRenderedPageBreak/>
        <w:t>Ook namens mijn collega’s van de gemeente Amsterdam wens ik u een prettig voorjaar en een goede zomer toe.</w:t>
      </w:r>
    </w:p>
    <w:tbl>
      <w:tblPr>
        <w:tblpPr w:vertAnchor="page" w:horzAnchor="page" w:tblpX="670" w:tblpY="511"/>
        <w:tblOverlap w:val="never"/>
        <w:tblW w:w="98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7"/>
      </w:tblGrid>
      <w:tr w:rsidR="00320C9E" w:rsidRPr="00AD77FA" w14:paraId="21284283" w14:textId="77777777" w:rsidTr="000A1659">
        <w:trPr>
          <w:trHeight w:val="227"/>
        </w:trPr>
        <w:tc>
          <w:tcPr>
            <w:tcW w:w="7505" w:type="dxa"/>
          </w:tcPr>
          <w:p w14:paraId="2CCF20C0" w14:textId="77777777" w:rsidR="00320C9E" w:rsidRPr="00AD77FA" w:rsidRDefault="00320C9E" w:rsidP="000A1659">
            <w:pPr>
              <w:rPr>
                <w:noProof/>
              </w:rPr>
            </w:pPr>
          </w:p>
        </w:tc>
      </w:tr>
    </w:tbl>
    <w:p w14:paraId="208C707C" w14:textId="77777777" w:rsidR="00320C9E" w:rsidRPr="00AD77FA" w:rsidRDefault="00320C9E" w:rsidP="00320C9E"/>
    <w:tbl>
      <w:tblPr>
        <w:tblpPr w:vertAnchor="page" w:horzAnchor="page" w:tblpX="670" w:tblpY="511"/>
        <w:tblOverlap w:val="never"/>
        <w:tblW w:w="98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7"/>
      </w:tblGrid>
      <w:tr w:rsidR="00320C9E" w:rsidRPr="00704BDB" w14:paraId="6BB9A974" w14:textId="77777777" w:rsidTr="000A1659">
        <w:trPr>
          <w:trHeight w:val="227"/>
        </w:trPr>
        <w:tc>
          <w:tcPr>
            <w:tcW w:w="7505" w:type="dxa"/>
          </w:tcPr>
          <w:p w14:paraId="46C4172B" w14:textId="77777777" w:rsidR="00320C9E" w:rsidRPr="00704BDB" w:rsidRDefault="00320C9E" w:rsidP="000A1659">
            <w:pPr>
              <w:rPr>
                <w:noProof/>
              </w:rPr>
            </w:pPr>
          </w:p>
        </w:tc>
      </w:tr>
    </w:tbl>
    <w:p w14:paraId="4CA6C95E" w14:textId="77777777" w:rsidR="00320C9E" w:rsidRDefault="00320C9E" w:rsidP="00320C9E"/>
    <w:p w14:paraId="3587E94D" w14:textId="77777777" w:rsidR="00320C9E" w:rsidRPr="00CD0106" w:rsidRDefault="002A0F83" w:rsidP="00320C9E">
      <w:pPr>
        <w:pStyle w:val="Onderschrift"/>
      </w:pPr>
      <w:sdt>
        <w:sdtPr>
          <w:rPr>
            <w:color w:val="000000" w:themeColor="text1"/>
          </w:rPr>
          <w:alias w:val="Kies een onderschrift"/>
          <w:tag w:val="Kies een onderschrift"/>
          <w:id w:val="-921022298"/>
          <w:placeholder>
            <w:docPart w:val="B34695DD0738434A97B8B6B24CD550B1"/>
          </w:placeholder>
          <w:comboBox>
            <w:listItem w:displayText="Met vriendelijke groet," w:value="Met vriendelijke groet,"/>
            <w:listItem w:displayText="Hoogachtend," w:value="Hoogachtend,"/>
          </w:comboBox>
        </w:sdtPr>
        <w:sdtEndPr>
          <w:rPr>
            <w:color w:val="auto"/>
          </w:rPr>
        </w:sdtEndPr>
        <w:sdtContent>
          <w:r w:rsidR="00320C9E">
            <w:t>Met vriendelijke groet,</w:t>
          </w:r>
        </w:sdtContent>
      </w:sdt>
    </w:p>
    <w:p w14:paraId="3A0DF3C2" w14:textId="77777777" w:rsidR="00320C9E" w:rsidRDefault="00320C9E" w:rsidP="00320C9E"/>
    <w:p w14:paraId="444D2993" w14:textId="77777777" w:rsidR="00E3129E" w:rsidRDefault="00E3129E" w:rsidP="00320C9E"/>
    <w:p w14:paraId="5F40CCE9" w14:textId="77777777" w:rsidR="009D21F7" w:rsidRDefault="009D21F7" w:rsidP="00320C9E">
      <w:r w:rsidRPr="009D21F7">
        <w:rPr>
          <w:noProof/>
          <w:lang w:eastAsia="nl-NL"/>
        </w:rPr>
        <w:drawing>
          <wp:inline distT="0" distB="0" distL="0" distR="0" wp14:anchorId="4AA5921F" wp14:editId="4CE39085">
            <wp:extent cx="1438275" cy="476250"/>
            <wp:effectExtent l="0" t="0" r="9525" b="0"/>
            <wp:docPr id="1" name="Afbeelding 1" descr="cid:image003.jpg@01D7320C.324BB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7320C.324BBE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1DEAF" w14:textId="77777777" w:rsidR="009D21F7" w:rsidRDefault="009D21F7" w:rsidP="00320C9E"/>
    <w:p w14:paraId="66C8C9D2" w14:textId="77777777" w:rsidR="00822DE3" w:rsidRDefault="003D1C7C" w:rsidP="00320C9E">
      <w:r>
        <w:t>Sebastiaan Capel</w:t>
      </w:r>
    </w:p>
    <w:p w14:paraId="3FF36CDC" w14:textId="77777777" w:rsidR="00822DE3" w:rsidRPr="00822DE3" w:rsidRDefault="003D1C7C" w:rsidP="00320C9E">
      <w:r>
        <w:t>Voorzitter dagelijks bestuur stadsdeel Zuid</w:t>
      </w:r>
    </w:p>
    <w:p w14:paraId="78A3F927" w14:textId="77777777" w:rsidR="00EF51A2" w:rsidRDefault="00EF51A2" w:rsidP="00335A51"/>
    <w:p w14:paraId="459A4714" w14:textId="77777777" w:rsidR="00E3129E" w:rsidRPr="00894BA4" w:rsidRDefault="00E3129E" w:rsidP="00335A51"/>
    <w:sectPr w:rsidR="00E3129E" w:rsidRPr="00894BA4" w:rsidSect="0007173C">
      <w:headerReference w:type="default" r:id="rId12"/>
      <w:headerReference w:type="first" r:id="rId13"/>
      <w:pgSz w:w="11906" w:h="16838" w:code="9"/>
      <w:pgMar w:top="2665" w:right="1644" w:bottom="1531" w:left="175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E368" w14:textId="77777777" w:rsidR="002A0F83" w:rsidRDefault="002A0F83">
      <w:pPr>
        <w:spacing w:line="240" w:lineRule="auto"/>
      </w:pPr>
      <w:r>
        <w:separator/>
      </w:r>
    </w:p>
  </w:endnote>
  <w:endnote w:type="continuationSeparator" w:id="0">
    <w:p w14:paraId="47B1F677" w14:textId="77777777" w:rsidR="002A0F83" w:rsidRDefault="002A0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7D54" w14:textId="77777777" w:rsidR="002A0F83" w:rsidRDefault="002A0F83">
      <w:pPr>
        <w:spacing w:line="240" w:lineRule="auto"/>
      </w:pPr>
      <w:r>
        <w:separator/>
      </w:r>
    </w:p>
  </w:footnote>
  <w:footnote w:type="continuationSeparator" w:id="0">
    <w:p w14:paraId="1D36BEDF" w14:textId="77777777" w:rsidR="002A0F83" w:rsidRDefault="002A0F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852" w:tblpY="625"/>
      <w:tblOverlap w:val="never"/>
      <w:tblW w:w="946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"/>
      <w:gridCol w:w="6498"/>
      <w:gridCol w:w="2063"/>
    </w:tblGrid>
    <w:tr w:rsidR="00696EB2" w14:paraId="2E8B09D8" w14:textId="77777777" w:rsidTr="003B4340">
      <w:trPr>
        <w:trHeight w:val="180"/>
      </w:trPr>
      <w:tc>
        <w:tcPr>
          <w:tcW w:w="902" w:type="dxa"/>
        </w:tcPr>
        <w:p w14:paraId="323DC970" w14:textId="77777777" w:rsidR="00696EB2" w:rsidRDefault="00696EB2" w:rsidP="00B02754">
          <w:pPr>
            <w:pStyle w:val="Koptekst"/>
          </w:pPr>
        </w:p>
      </w:tc>
      <w:tc>
        <w:tcPr>
          <w:tcW w:w="6498" w:type="dxa"/>
        </w:tcPr>
        <w:p w14:paraId="0765A01D" w14:textId="77777777" w:rsidR="00696EB2" w:rsidRPr="00A079DA" w:rsidRDefault="00696EB2" w:rsidP="00B02754">
          <w:pPr>
            <w:pStyle w:val="Koptekst"/>
          </w:pPr>
          <w:r w:rsidRPr="00A079DA">
            <w:t>Gemeente Amsterdam</w:t>
          </w:r>
        </w:p>
      </w:tc>
      <w:tc>
        <w:tcPr>
          <w:tcW w:w="2063" w:type="dxa"/>
        </w:tcPr>
        <w:p w14:paraId="60BC3005" w14:textId="77777777" w:rsidR="00696EB2" w:rsidRPr="00A079DA" w:rsidRDefault="00696EB2" w:rsidP="00B02754">
          <w:pPr>
            <w:pStyle w:val="Koptekst"/>
          </w:pPr>
        </w:p>
      </w:tc>
    </w:tr>
    <w:tr w:rsidR="00696EB2" w14:paraId="28A5BB2D" w14:textId="77777777" w:rsidTr="003B4340">
      <w:trPr>
        <w:trHeight w:val="233"/>
      </w:trPr>
      <w:tc>
        <w:tcPr>
          <w:tcW w:w="902" w:type="dxa"/>
        </w:tcPr>
        <w:p w14:paraId="27057358" w14:textId="77777777" w:rsidR="00696EB2" w:rsidRDefault="00696EB2" w:rsidP="00B02754">
          <w:pPr>
            <w:pStyle w:val="Koptekst"/>
          </w:pPr>
        </w:p>
      </w:tc>
      <w:tc>
        <w:tcPr>
          <w:tcW w:w="6498" w:type="dxa"/>
        </w:tcPr>
        <w:p w14:paraId="1726C293" w14:textId="77777777" w:rsidR="00696EB2" w:rsidRPr="00542A36" w:rsidRDefault="00696EB2" w:rsidP="00B02754">
          <w:pPr>
            <w:pStyle w:val="Koptekst"/>
          </w:pPr>
        </w:p>
      </w:tc>
      <w:tc>
        <w:tcPr>
          <w:tcW w:w="2063" w:type="dxa"/>
        </w:tcPr>
        <w:p w14:paraId="45033F71" w14:textId="77777777" w:rsidR="00696EB2" w:rsidRPr="00542A36" w:rsidRDefault="00696EB2" w:rsidP="00B02754">
          <w:pPr>
            <w:pStyle w:val="Koptekst"/>
            <w:rPr>
              <w:noProof/>
            </w:rPr>
          </w:pPr>
        </w:p>
      </w:tc>
    </w:tr>
    <w:tr w:rsidR="00696EB2" w14:paraId="0E6CDEFD" w14:textId="77777777" w:rsidTr="003B4340">
      <w:trPr>
        <w:trHeight w:val="233"/>
      </w:trPr>
      <w:tc>
        <w:tcPr>
          <w:tcW w:w="902" w:type="dxa"/>
        </w:tcPr>
        <w:p w14:paraId="790A811D" w14:textId="77777777" w:rsidR="00696EB2" w:rsidRPr="00635DBC" w:rsidRDefault="00696EB2" w:rsidP="00B02754">
          <w:pPr>
            <w:pStyle w:val="Koptekst"/>
          </w:pPr>
        </w:p>
      </w:tc>
      <w:tc>
        <w:tcPr>
          <w:tcW w:w="6498" w:type="dxa"/>
        </w:tcPr>
        <w:p w14:paraId="23083896" w14:textId="77777777" w:rsidR="00696EB2" w:rsidRPr="00542A36" w:rsidRDefault="00696EB2" w:rsidP="00B02754">
          <w:pPr>
            <w:pStyle w:val="Koptekst"/>
          </w:pPr>
        </w:p>
      </w:tc>
      <w:tc>
        <w:tcPr>
          <w:tcW w:w="2063" w:type="dxa"/>
        </w:tcPr>
        <w:p w14:paraId="0D6FA07F" w14:textId="77777777" w:rsidR="00696EB2" w:rsidRPr="00542A36" w:rsidRDefault="00696EB2" w:rsidP="00B02754">
          <w:pPr>
            <w:pStyle w:val="Koptekst"/>
            <w:rPr>
              <w:noProof/>
            </w:rPr>
          </w:pPr>
        </w:p>
      </w:tc>
    </w:tr>
  </w:tbl>
  <w:p w14:paraId="01B341E4" w14:textId="77777777" w:rsidR="00696EB2" w:rsidRPr="00B02754" w:rsidRDefault="00696EB2" w:rsidP="00B02754">
    <w:pPr>
      <w:pStyle w:val="Koptekst"/>
    </w:pPr>
  </w:p>
  <w:p w14:paraId="54F38139" w14:textId="77777777" w:rsidR="00696EB2" w:rsidRDefault="00696E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B77B" w14:textId="77777777" w:rsidR="00696EB2" w:rsidRPr="00990EEC" w:rsidRDefault="00696EB2" w:rsidP="00B0275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1990558" wp14:editId="166EF602">
          <wp:simplePos x="0" y="0"/>
          <wp:positionH relativeFrom="page">
            <wp:posOffset>450215</wp:posOffset>
          </wp:positionH>
          <wp:positionV relativeFrom="page">
            <wp:posOffset>288290</wp:posOffset>
          </wp:positionV>
          <wp:extent cx="2008800" cy="1512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meente Amsterda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8CCC71" w14:textId="77777777" w:rsidR="00696EB2" w:rsidRPr="00990EEC" w:rsidRDefault="00696EB2" w:rsidP="00B0275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AE925E"/>
    <w:lvl w:ilvl="0">
      <w:start w:val="1"/>
      <w:numFmt w:val="bullet"/>
      <w:pStyle w:val="Lijstnummering5"/>
      <w:lvlText w:val="˗"/>
      <w:lvlJc w:val="left"/>
      <w:pPr>
        <w:ind w:left="1492" w:hanging="360"/>
      </w:pPr>
      <w:rPr>
        <w:rFonts w:ascii="Cambria" w:hAnsi="Cambria" w:hint="default"/>
        <w:color w:val="auto"/>
      </w:rPr>
    </w:lvl>
  </w:abstractNum>
  <w:abstractNum w:abstractNumId="1" w15:restartNumberingAfterBreak="0">
    <w:nsid w:val="FFFFFF7D"/>
    <w:multiLevelType w:val="singleLevel"/>
    <w:tmpl w:val="F81CE43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B88282"/>
    <w:lvl w:ilvl="0">
      <w:start w:val="1"/>
      <w:numFmt w:val="bullet"/>
      <w:pStyle w:val="Lijstnummering3"/>
      <w:lvlText w:val="˗"/>
      <w:lvlJc w:val="left"/>
      <w:pPr>
        <w:ind w:left="814" w:hanging="360"/>
      </w:pPr>
      <w:rPr>
        <w:rFonts w:ascii="Cambria" w:hAnsi="Cambria" w:hint="default"/>
        <w:color w:val="auto"/>
      </w:rPr>
    </w:lvl>
  </w:abstractNum>
  <w:abstractNum w:abstractNumId="3" w15:restartNumberingAfterBreak="0">
    <w:nsid w:val="FFFFFF7F"/>
    <w:multiLevelType w:val="singleLevel"/>
    <w:tmpl w:val="620CE93E"/>
    <w:lvl w:ilvl="0">
      <w:start w:val="1"/>
      <w:numFmt w:val="bullet"/>
      <w:pStyle w:val="Lijstnummering2"/>
      <w:lvlText w:val="˗"/>
      <w:lvlJc w:val="left"/>
      <w:pPr>
        <w:ind w:left="587" w:hanging="360"/>
      </w:pPr>
      <w:rPr>
        <w:rFonts w:ascii="Cambria" w:hAnsi="Cambria" w:hint="default"/>
        <w:color w:val="auto"/>
      </w:rPr>
    </w:lvl>
  </w:abstractNum>
  <w:abstractNum w:abstractNumId="4" w15:restartNumberingAfterBreak="0">
    <w:nsid w:val="FFFFFF80"/>
    <w:multiLevelType w:val="singleLevel"/>
    <w:tmpl w:val="E0DA85E0"/>
    <w:lvl w:ilvl="0">
      <w:start w:val="1"/>
      <w:numFmt w:val="bullet"/>
      <w:pStyle w:val="Lijstopsomteken5"/>
      <w:lvlText w:val="˗"/>
      <w:lvlJc w:val="left"/>
      <w:pPr>
        <w:ind w:left="1267" w:hanging="360"/>
      </w:pPr>
      <w:rPr>
        <w:rFonts w:ascii="Cambria" w:hAnsi="Cambria" w:hint="default"/>
        <w:color w:val="auto"/>
      </w:rPr>
    </w:lvl>
  </w:abstractNum>
  <w:abstractNum w:abstractNumId="5" w15:restartNumberingAfterBreak="0">
    <w:nsid w:val="FFFFFF81"/>
    <w:multiLevelType w:val="singleLevel"/>
    <w:tmpl w:val="2D44DC18"/>
    <w:lvl w:ilvl="0">
      <w:start w:val="1"/>
      <w:numFmt w:val="bullet"/>
      <w:pStyle w:val="Lijstopsomteken4"/>
      <w:lvlText w:val="˗"/>
      <w:lvlJc w:val="left"/>
      <w:pPr>
        <w:ind w:left="1209" w:hanging="360"/>
      </w:pPr>
      <w:rPr>
        <w:rFonts w:ascii="Cambria" w:hAnsi="Cambria" w:hint="default"/>
        <w:color w:val="auto"/>
      </w:rPr>
    </w:lvl>
  </w:abstractNum>
  <w:abstractNum w:abstractNumId="6" w15:restartNumberingAfterBreak="0">
    <w:nsid w:val="FFFFFF82"/>
    <w:multiLevelType w:val="singleLevel"/>
    <w:tmpl w:val="1E2E165C"/>
    <w:lvl w:ilvl="0">
      <w:start w:val="1"/>
      <w:numFmt w:val="bullet"/>
      <w:pStyle w:val="Lijstopsomteken3"/>
      <w:lvlText w:val="˗"/>
      <w:lvlJc w:val="left"/>
      <w:pPr>
        <w:ind w:left="814" w:hanging="360"/>
      </w:pPr>
      <w:rPr>
        <w:rFonts w:ascii="Cambria" w:hAnsi="Cambria" w:hint="default"/>
        <w:color w:val="auto"/>
      </w:rPr>
    </w:lvl>
  </w:abstractNum>
  <w:abstractNum w:abstractNumId="7" w15:restartNumberingAfterBreak="0">
    <w:nsid w:val="FFFFFF83"/>
    <w:multiLevelType w:val="singleLevel"/>
    <w:tmpl w:val="45E4BB7C"/>
    <w:lvl w:ilvl="0">
      <w:start w:val="1"/>
      <w:numFmt w:val="bullet"/>
      <w:pStyle w:val="Lijstopsomteken2"/>
      <w:lvlText w:val="˗"/>
      <w:lvlJc w:val="left"/>
      <w:pPr>
        <w:ind w:left="587" w:hanging="360"/>
      </w:pPr>
      <w:rPr>
        <w:rFonts w:ascii="Cambria" w:hAnsi="Cambria" w:hint="default"/>
        <w:color w:val="auto"/>
      </w:rPr>
    </w:lvl>
  </w:abstractNum>
  <w:abstractNum w:abstractNumId="8" w15:restartNumberingAfterBreak="0">
    <w:nsid w:val="FFFFFF88"/>
    <w:multiLevelType w:val="singleLevel"/>
    <w:tmpl w:val="4A46BA1A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00CF186"/>
    <w:lvl w:ilvl="0">
      <w:start w:val="1"/>
      <w:numFmt w:val="bullet"/>
      <w:pStyle w:val="Lijstopsomteken"/>
      <w:lvlText w:val="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111A333F"/>
    <w:multiLevelType w:val="multilevel"/>
    <w:tmpl w:val="33B4CA2A"/>
    <w:styleLink w:val="11111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2CB362F"/>
    <w:multiLevelType w:val="multilevel"/>
    <w:tmpl w:val="3E2692FC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2" w15:restartNumberingAfterBreak="0">
    <w:nsid w:val="2E801C5B"/>
    <w:multiLevelType w:val="hybridMultilevel"/>
    <w:tmpl w:val="219E076A"/>
    <w:lvl w:ilvl="0" w:tplc="CB5C18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16BAA"/>
    <w:multiLevelType w:val="hybridMultilevel"/>
    <w:tmpl w:val="4D3EAB80"/>
    <w:lvl w:ilvl="0" w:tplc="1D84B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DDC3BCC" w:tentative="1">
      <w:start w:val="1"/>
      <w:numFmt w:val="lowerLetter"/>
      <w:lvlText w:val="%2."/>
      <w:lvlJc w:val="left"/>
      <w:pPr>
        <w:ind w:left="1440" w:hanging="360"/>
      </w:pPr>
    </w:lvl>
    <w:lvl w:ilvl="2" w:tplc="84D8D6AA" w:tentative="1">
      <w:start w:val="1"/>
      <w:numFmt w:val="lowerRoman"/>
      <w:lvlText w:val="%3."/>
      <w:lvlJc w:val="right"/>
      <w:pPr>
        <w:ind w:left="2160" w:hanging="180"/>
      </w:pPr>
    </w:lvl>
    <w:lvl w:ilvl="3" w:tplc="E2206476" w:tentative="1">
      <w:start w:val="1"/>
      <w:numFmt w:val="decimal"/>
      <w:lvlText w:val="%4."/>
      <w:lvlJc w:val="left"/>
      <w:pPr>
        <w:ind w:left="2880" w:hanging="360"/>
      </w:pPr>
    </w:lvl>
    <w:lvl w:ilvl="4" w:tplc="9FB68EA6" w:tentative="1">
      <w:start w:val="1"/>
      <w:numFmt w:val="lowerLetter"/>
      <w:lvlText w:val="%5."/>
      <w:lvlJc w:val="left"/>
      <w:pPr>
        <w:ind w:left="3600" w:hanging="360"/>
      </w:pPr>
    </w:lvl>
    <w:lvl w:ilvl="5" w:tplc="205E20CA" w:tentative="1">
      <w:start w:val="1"/>
      <w:numFmt w:val="lowerRoman"/>
      <w:lvlText w:val="%6."/>
      <w:lvlJc w:val="right"/>
      <w:pPr>
        <w:ind w:left="4320" w:hanging="180"/>
      </w:pPr>
    </w:lvl>
    <w:lvl w:ilvl="6" w:tplc="407EAB3E" w:tentative="1">
      <w:start w:val="1"/>
      <w:numFmt w:val="decimal"/>
      <w:lvlText w:val="%7."/>
      <w:lvlJc w:val="left"/>
      <w:pPr>
        <w:ind w:left="5040" w:hanging="360"/>
      </w:pPr>
    </w:lvl>
    <w:lvl w:ilvl="7" w:tplc="0EAE7D80" w:tentative="1">
      <w:start w:val="1"/>
      <w:numFmt w:val="lowerLetter"/>
      <w:lvlText w:val="%8."/>
      <w:lvlJc w:val="left"/>
      <w:pPr>
        <w:ind w:left="5760" w:hanging="360"/>
      </w:pPr>
    </w:lvl>
    <w:lvl w:ilvl="8" w:tplc="39CA8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D576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E14A9D"/>
    <w:multiLevelType w:val="hybridMultilevel"/>
    <w:tmpl w:val="194E4D10"/>
    <w:lvl w:ilvl="0" w:tplc="74EAB0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4CA74A4" w:tentative="1">
      <w:start w:val="1"/>
      <w:numFmt w:val="lowerLetter"/>
      <w:lvlText w:val="%2."/>
      <w:lvlJc w:val="left"/>
      <w:pPr>
        <w:ind w:left="1440" w:hanging="360"/>
      </w:pPr>
    </w:lvl>
    <w:lvl w:ilvl="2" w:tplc="58D09B30" w:tentative="1">
      <w:start w:val="1"/>
      <w:numFmt w:val="lowerRoman"/>
      <w:lvlText w:val="%3."/>
      <w:lvlJc w:val="right"/>
      <w:pPr>
        <w:ind w:left="2160" w:hanging="180"/>
      </w:pPr>
    </w:lvl>
    <w:lvl w:ilvl="3" w:tplc="083EB396" w:tentative="1">
      <w:start w:val="1"/>
      <w:numFmt w:val="decimal"/>
      <w:lvlText w:val="%4."/>
      <w:lvlJc w:val="left"/>
      <w:pPr>
        <w:ind w:left="2880" w:hanging="360"/>
      </w:pPr>
    </w:lvl>
    <w:lvl w:ilvl="4" w:tplc="EEA25892" w:tentative="1">
      <w:start w:val="1"/>
      <w:numFmt w:val="lowerLetter"/>
      <w:lvlText w:val="%5."/>
      <w:lvlJc w:val="left"/>
      <w:pPr>
        <w:ind w:left="3600" w:hanging="360"/>
      </w:pPr>
    </w:lvl>
    <w:lvl w:ilvl="5" w:tplc="44109EA4" w:tentative="1">
      <w:start w:val="1"/>
      <w:numFmt w:val="lowerRoman"/>
      <w:lvlText w:val="%6."/>
      <w:lvlJc w:val="right"/>
      <w:pPr>
        <w:ind w:left="4320" w:hanging="180"/>
      </w:pPr>
    </w:lvl>
    <w:lvl w:ilvl="6" w:tplc="65585E18" w:tentative="1">
      <w:start w:val="1"/>
      <w:numFmt w:val="decimal"/>
      <w:lvlText w:val="%7."/>
      <w:lvlJc w:val="left"/>
      <w:pPr>
        <w:ind w:left="5040" w:hanging="360"/>
      </w:pPr>
    </w:lvl>
    <w:lvl w:ilvl="7" w:tplc="26F02852" w:tentative="1">
      <w:start w:val="1"/>
      <w:numFmt w:val="lowerLetter"/>
      <w:lvlText w:val="%8."/>
      <w:lvlJc w:val="left"/>
      <w:pPr>
        <w:ind w:left="5760" w:hanging="360"/>
      </w:pPr>
    </w:lvl>
    <w:lvl w:ilvl="8" w:tplc="35241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6666D"/>
    <w:multiLevelType w:val="multilevel"/>
    <w:tmpl w:val="6DA8484E"/>
    <w:lvl w:ilvl="0">
      <w:start w:val="1"/>
      <w:numFmt w:val="decimal"/>
      <w:pStyle w:val="OpsommingCijfers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˗"/>
      <w:lvlJc w:val="left"/>
      <w:pPr>
        <w:ind w:left="454" w:hanging="227"/>
      </w:pPr>
      <w:rPr>
        <w:rFonts w:ascii="Corbel" w:hAnsi="Corbel" w:hint="default"/>
        <w:color w:val="auto"/>
        <w:sz w:val="21"/>
      </w:rPr>
    </w:lvl>
    <w:lvl w:ilvl="2">
      <w:start w:val="1"/>
      <w:numFmt w:val="bullet"/>
      <w:lvlText w:val="˗"/>
      <w:lvlJc w:val="left"/>
      <w:pPr>
        <w:ind w:left="681" w:hanging="227"/>
      </w:pPr>
      <w:rPr>
        <w:rFonts w:ascii="Corbel" w:hAnsi="Corbel" w:hint="default"/>
        <w:color w:val="auto"/>
      </w:rPr>
    </w:lvl>
    <w:lvl w:ilvl="3">
      <w:start w:val="1"/>
      <w:numFmt w:val="bullet"/>
      <w:lvlText w:val="˗"/>
      <w:lvlJc w:val="left"/>
      <w:pPr>
        <w:ind w:left="908" w:hanging="227"/>
      </w:pPr>
      <w:rPr>
        <w:rFonts w:ascii="Corbel" w:hAnsi="Corbel" w:hint="default"/>
        <w:color w:val="auto"/>
      </w:rPr>
    </w:lvl>
    <w:lvl w:ilvl="4">
      <w:start w:val="1"/>
      <w:numFmt w:val="bullet"/>
      <w:lvlText w:val="˗"/>
      <w:lvlJc w:val="left"/>
      <w:pPr>
        <w:ind w:left="1135" w:hanging="227"/>
      </w:pPr>
      <w:rPr>
        <w:rFonts w:ascii="Corbel" w:hAnsi="Corbel" w:hint="default"/>
        <w:color w:val="auto"/>
      </w:rPr>
    </w:lvl>
    <w:lvl w:ilvl="5">
      <w:start w:val="1"/>
      <w:numFmt w:val="bullet"/>
      <w:lvlText w:val="˗"/>
      <w:lvlJc w:val="left"/>
      <w:pPr>
        <w:ind w:left="1362" w:hanging="227"/>
      </w:pPr>
      <w:rPr>
        <w:rFonts w:ascii="Corbel" w:hAnsi="Corbel" w:hint="default"/>
        <w:color w:val="auto"/>
      </w:rPr>
    </w:lvl>
    <w:lvl w:ilvl="6">
      <w:start w:val="1"/>
      <w:numFmt w:val="bullet"/>
      <w:lvlText w:val="˗"/>
      <w:lvlJc w:val="left"/>
      <w:pPr>
        <w:ind w:left="1589" w:hanging="227"/>
      </w:pPr>
      <w:rPr>
        <w:rFonts w:ascii="Corbel" w:hAnsi="Corbel" w:hint="default"/>
        <w:color w:val="auto"/>
      </w:rPr>
    </w:lvl>
    <w:lvl w:ilvl="7">
      <w:start w:val="1"/>
      <w:numFmt w:val="bullet"/>
      <w:lvlText w:val="˗"/>
      <w:lvlJc w:val="left"/>
      <w:pPr>
        <w:ind w:left="1816" w:hanging="227"/>
      </w:pPr>
      <w:rPr>
        <w:rFonts w:ascii="Corbel" w:hAnsi="Corbel" w:hint="default"/>
        <w:color w:val="auto"/>
      </w:rPr>
    </w:lvl>
    <w:lvl w:ilvl="8">
      <w:start w:val="1"/>
      <w:numFmt w:val="bullet"/>
      <w:lvlText w:val="˗"/>
      <w:lvlJc w:val="left"/>
      <w:pPr>
        <w:ind w:left="2043" w:hanging="227"/>
      </w:pPr>
      <w:rPr>
        <w:rFonts w:ascii="Corbel" w:hAnsi="Corbel" w:hint="default"/>
        <w:color w:val="auto"/>
      </w:rPr>
    </w:lvl>
  </w:abstractNum>
  <w:abstractNum w:abstractNumId="17" w15:restartNumberingAfterBreak="0">
    <w:nsid w:val="4BBA57FE"/>
    <w:multiLevelType w:val="hybridMultilevel"/>
    <w:tmpl w:val="EFF66DE0"/>
    <w:lvl w:ilvl="0" w:tplc="70D8A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91E8330" w:tentative="1">
      <w:start w:val="1"/>
      <w:numFmt w:val="lowerLetter"/>
      <w:lvlText w:val="%2."/>
      <w:lvlJc w:val="left"/>
      <w:pPr>
        <w:ind w:left="1440" w:hanging="360"/>
      </w:pPr>
    </w:lvl>
    <w:lvl w:ilvl="2" w:tplc="6206D446" w:tentative="1">
      <w:start w:val="1"/>
      <w:numFmt w:val="lowerRoman"/>
      <w:lvlText w:val="%3."/>
      <w:lvlJc w:val="right"/>
      <w:pPr>
        <w:ind w:left="2160" w:hanging="180"/>
      </w:pPr>
    </w:lvl>
    <w:lvl w:ilvl="3" w:tplc="F9CA5BFC" w:tentative="1">
      <w:start w:val="1"/>
      <w:numFmt w:val="decimal"/>
      <w:lvlText w:val="%4."/>
      <w:lvlJc w:val="left"/>
      <w:pPr>
        <w:ind w:left="2880" w:hanging="360"/>
      </w:pPr>
    </w:lvl>
    <w:lvl w:ilvl="4" w:tplc="312CF1D2" w:tentative="1">
      <w:start w:val="1"/>
      <w:numFmt w:val="lowerLetter"/>
      <w:lvlText w:val="%5."/>
      <w:lvlJc w:val="left"/>
      <w:pPr>
        <w:ind w:left="3600" w:hanging="360"/>
      </w:pPr>
    </w:lvl>
    <w:lvl w:ilvl="5" w:tplc="9572DCAA" w:tentative="1">
      <w:start w:val="1"/>
      <w:numFmt w:val="lowerRoman"/>
      <w:lvlText w:val="%6."/>
      <w:lvlJc w:val="right"/>
      <w:pPr>
        <w:ind w:left="4320" w:hanging="180"/>
      </w:pPr>
    </w:lvl>
    <w:lvl w:ilvl="6" w:tplc="122C9494" w:tentative="1">
      <w:start w:val="1"/>
      <w:numFmt w:val="decimal"/>
      <w:lvlText w:val="%7."/>
      <w:lvlJc w:val="left"/>
      <w:pPr>
        <w:ind w:left="5040" w:hanging="360"/>
      </w:pPr>
    </w:lvl>
    <w:lvl w:ilvl="7" w:tplc="6D362D62" w:tentative="1">
      <w:start w:val="1"/>
      <w:numFmt w:val="lowerLetter"/>
      <w:lvlText w:val="%8."/>
      <w:lvlJc w:val="left"/>
      <w:pPr>
        <w:ind w:left="5760" w:hanging="360"/>
      </w:pPr>
    </w:lvl>
    <w:lvl w:ilvl="8" w:tplc="88A24A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A33BD"/>
    <w:multiLevelType w:val="multilevel"/>
    <w:tmpl w:val="BAEA462E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9" w15:restartNumberingAfterBreak="0">
    <w:nsid w:val="75D967A2"/>
    <w:multiLevelType w:val="multilevel"/>
    <w:tmpl w:val="11820498"/>
    <w:lvl w:ilvl="0">
      <w:start w:val="1"/>
      <w:numFmt w:val="bullet"/>
      <w:pStyle w:val="OpsommingTeken"/>
      <w:lvlText w:val=""/>
      <w:lvlJc w:val="left"/>
      <w:pPr>
        <w:ind w:left="227" w:hanging="227"/>
      </w:pPr>
      <w:rPr>
        <w:rFonts w:ascii="Wingdings" w:hAnsi="Wingdings" w:hint="default"/>
        <w:color w:val="000000" w:themeColor="text1"/>
        <w:sz w:val="14"/>
      </w:rPr>
    </w:lvl>
    <w:lvl w:ilvl="1">
      <w:start w:val="1"/>
      <w:numFmt w:val="bullet"/>
      <w:lvlText w:val="­"/>
      <w:lvlJc w:val="left"/>
      <w:pPr>
        <w:ind w:left="454" w:hanging="227"/>
      </w:pPr>
      <w:rPr>
        <w:rFonts w:ascii="Corbel" w:hAnsi="Corbel" w:hint="default"/>
        <w:sz w:val="14"/>
      </w:rPr>
    </w:lvl>
    <w:lvl w:ilvl="2">
      <w:start w:val="1"/>
      <w:numFmt w:val="bullet"/>
      <w:lvlText w:val=""/>
      <w:lvlJc w:val="left"/>
      <w:pPr>
        <w:ind w:left="681" w:hanging="227"/>
      </w:pPr>
      <w:rPr>
        <w:rFonts w:ascii="Wingdings" w:hAnsi="Wingdings" w:hint="default"/>
        <w:sz w:val="14"/>
      </w:rPr>
    </w:lvl>
    <w:lvl w:ilvl="3">
      <w:start w:val="1"/>
      <w:numFmt w:val="bullet"/>
      <w:lvlText w:val="­"/>
      <w:lvlJc w:val="left"/>
      <w:pPr>
        <w:ind w:left="908" w:hanging="227"/>
      </w:pPr>
      <w:rPr>
        <w:rFonts w:ascii="Corbel" w:hAnsi="Corbel" w:hint="default"/>
        <w:color w:val="000000" w:themeColor="text1"/>
        <w:sz w:val="14"/>
      </w:rPr>
    </w:lvl>
    <w:lvl w:ilvl="4">
      <w:start w:val="1"/>
      <w:numFmt w:val="bullet"/>
      <w:lvlText w:val="­"/>
      <w:lvlJc w:val="left"/>
      <w:pPr>
        <w:ind w:left="1135" w:hanging="227"/>
      </w:pPr>
      <w:rPr>
        <w:rFonts w:ascii="Corbel" w:hAnsi="Corbel" w:hint="default"/>
        <w:color w:val="000000" w:themeColor="text1"/>
        <w:sz w:val="14"/>
      </w:rPr>
    </w:lvl>
    <w:lvl w:ilvl="5">
      <w:start w:val="1"/>
      <w:numFmt w:val="bullet"/>
      <w:lvlText w:val="­"/>
      <w:lvlJc w:val="left"/>
      <w:pPr>
        <w:ind w:left="1362" w:hanging="227"/>
      </w:pPr>
      <w:rPr>
        <w:rFonts w:ascii="Corbel" w:hAnsi="Corbel" w:hint="default"/>
        <w:color w:val="000000" w:themeColor="text1"/>
        <w:sz w:val="14"/>
      </w:rPr>
    </w:lvl>
    <w:lvl w:ilvl="6">
      <w:start w:val="1"/>
      <w:numFmt w:val="bullet"/>
      <w:lvlText w:val="­"/>
      <w:lvlJc w:val="left"/>
      <w:pPr>
        <w:ind w:left="1589" w:hanging="227"/>
      </w:pPr>
      <w:rPr>
        <w:rFonts w:ascii="Corbel" w:hAnsi="Corbel" w:hint="default"/>
        <w:color w:val="000000" w:themeColor="text1"/>
        <w:sz w:val="14"/>
      </w:rPr>
    </w:lvl>
    <w:lvl w:ilvl="7">
      <w:start w:val="1"/>
      <w:numFmt w:val="bullet"/>
      <w:lvlText w:val="­"/>
      <w:lvlJc w:val="left"/>
      <w:pPr>
        <w:ind w:left="1816" w:hanging="227"/>
      </w:pPr>
      <w:rPr>
        <w:rFonts w:ascii="Corbel" w:hAnsi="Corbel" w:hint="default"/>
        <w:color w:val="000000" w:themeColor="text1"/>
        <w:sz w:val="14"/>
      </w:rPr>
    </w:lvl>
    <w:lvl w:ilvl="8">
      <w:start w:val="1"/>
      <w:numFmt w:val="bullet"/>
      <w:lvlText w:val="­"/>
      <w:lvlJc w:val="left"/>
      <w:pPr>
        <w:ind w:left="2043" w:hanging="227"/>
      </w:pPr>
      <w:rPr>
        <w:rFonts w:ascii="Corbel" w:hAnsi="Corbel" w:hint="default"/>
        <w:color w:val="000000" w:themeColor="text1"/>
        <w:sz w:val="14"/>
      </w:rPr>
    </w:lvl>
  </w:abstractNum>
  <w:num w:numId="1" w16cid:durableId="347753226">
    <w:abstractNumId w:val="19"/>
  </w:num>
  <w:num w:numId="2" w16cid:durableId="977421346">
    <w:abstractNumId w:val="19"/>
  </w:num>
  <w:num w:numId="3" w16cid:durableId="721054690">
    <w:abstractNumId w:val="16"/>
  </w:num>
  <w:num w:numId="4" w16cid:durableId="639381269">
    <w:abstractNumId w:val="19"/>
  </w:num>
  <w:num w:numId="5" w16cid:durableId="60953166">
    <w:abstractNumId w:val="16"/>
  </w:num>
  <w:num w:numId="6" w16cid:durableId="1960797592">
    <w:abstractNumId w:val="16"/>
  </w:num>
  <w:num w:numId="7" w16cid:durableId="1058554028">
    <w:abstractNumId w:val="19"/>
  </w:num>
  <w:num w:numId="8" w16cid:durableId="1296518989">
    <w:abstractNumId w:val="16"/>
  </w:num>
  <w:num w:numId="9" w16cid:durableId="1631980331">
    <w:abstractNumId w:val="19"/>
  </w:num>
  <w:num w:numId="10" w16cid:durableId="2011105389">
    <w:abstractNumId w:val="16"/>
  </w:num>
  <w:num w:numId="11" w16cid:durableId="539316595">
    <w:abstractNumId w:val="19"/>
  </w:num>
  <w:num w:numId="12" w16cid:durableId="474107627">
    <w:abstractNumId w:val="16"/>
  </w:num>
  <w:num w:numId="13" w16cid:durableId="884634123">
    <w:abstractNumId w:val="19"/>
  </w:num>
  <w:num w:numId="14" w16cid:durableId="191306408">
    <w:abstractNumId w:val="16"/>
  </w:num>
  <w:num w:numId="15" w16cid:durableId="1074165456">
    <w:abstractNumId w:val="16"/>
  </w:num>
  <w:num w:numId="16" w16cid:durableId="952172849">
    <w:abstractNumId w:val="19"/>
  </w:num>
  <w:num w:numId="17" w16cid:durableId="1943492641">
    <w:abstractNumId w:val="16"/>
  </w:num>
  <w:num w:numId="18" w16cid:durableId="1421440490">
    <w:abstractNumId w:val="19"/>
  </w:num>
  <w:num w:numId="19" w16cid:durableId="783227880">
    <w:abstractNumId w:val="16"/>
  </w:num>
  <w:num w:numId="20" w16cid:durableId="671949612">
    <w:abstractNumId w:val="19"/>
  </w:num>
  <w:num w:numId="21" w16cid:durableId="1524131465">
    <w:abstractNumId w:val="16"/>
  </w:num>
  <w:num w:numId="22" w16cid:durableId="1602949942">
    <w:abstractNumId w:val="15"/>
  </w:num>
  <w:num w:numId="23" w16cid:durableId="1013141386">
    <w:abstractNumId w:val="17"/>
  </w:num>
  <w:num w:numId="24" w16cid:durableId="970133063">
    <w:abstractNumId w:val="13"/>
  </w:num>
  <w:num w:numId="25" w16cid:durableId="1165390651">
    <w:abstractNumId w:val="10"/>
  </w:num>
  <w:num w:numId="26" w16cid:durableId="1160120845">
    <w:abstractNumId w:val="18"/>
  </w:num>
  <w:num w:numId="27" w16cid:durableId="1073091111">
    <w:abstractNumId w:val="9"/>
  </w:num>
  <w:num w:numId="28" w16cid:durableId="2005470642">
    <w:abstractNumId w:val="7"/>
  </w:num>
  <w:num w:numId="29" w16cid:durableId="84225812">
    <w:abstractNumId w:val="6"/>
  </w:num>
  <w:num w:numId="30" w16cid:durableId="1050616498">
    <w:abstractNumId w:val="5"/>
  </w:num>
  <w:num w:numId="31" w16cid:durableId="1984970294">
    <w:abstractNumId w:val="8"/>
  </w:num>
  <w:num w:numId="32" w16cid:durableId="362176558">
    <w:abstractNumId w:val="3"/>
  </w:num>
  <w:num w:numId="33" w16cid:durableId="833954009">
    <w:abstractNumId w:val="2"/>
  </w:num>
  <w:num w:numId="34" w16cid:durableId="1772236444">
    <w:abstractNumId w:val="4"/>
  </w:num>
  <w:num w:numId="35" w16cid:durableId="2035030023">
    <w:abstractNumId w:val="1"/>
  </w:num>
  <w:num w:numId="36" w16cid:durableId="1291203072">
    <w:abstractNumId w:val="0"/>
  </w:num>
  <w:num w:numId="37" w16cid:durableId="1898084179">
    <w:abstractNumId w:val="12"/>
  </w:num>
  <w:num w:numId="38" w16cid:durableId="2027511923">
    <w:abstractNumId w:val="14"/>
  </w:num>
  <w:num w:numId="39" w16cid:durableId="21284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attachedTemplate r:id="rId1"/>
  <w:stylePaneFormatFilter w:val="1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51"/>
    <w:rsid w:val="00016BA2"/>
    <w:rsid w:val="000449B9"/>
    <w:rsid w:val="00070921"/>
    <w:rsid w:val="0007173C"/>
    <w:rsid w:val="00073269"/>
    <w:rsid w:val="000B7C5E"/>
    <w:rsid w:val="000C21FA"/>
    <w:rsid w:val="000C37F8"/>
    <w:rsid w:val="000C775A"/>
    <w:rsid w:val="000E4C7C"/>
    <w:rsid w:val="000E65E1"/>
    <w:rsid w:val="00111B93"/>
    <w:rsid w:val="00122550"/>
    <w:rsid w:val="0013621F"/>
    <w:rsid w:val="00165B95"/>
    <w:rsid w:val="00176ED4"/>
    <w:rsid w:val="00186D06"/>
    <w:rsid w:val="00193C19"/>
    <w:rsid w:val="001A3F5B"/>
    <w:rsid w:val="001C0F71"/>
    <w:rsid w:val="001C44EF"/>
    <w:rsid w:val="001C4D22"/>
    <w:rsid w:val="001C60BF"/>
    <w:rsid w:val="001D580E"/>
    <w:rsid w:val="001F5D91"/>
    <w:rsid w:val="00226FFE"/>
    <w:rsid w:val="00237374"/>
    <w:rsid w:val="00240201"/>
    <w:rsid w:val="00250784"/>
    <w:rsid w:val="00251FAC"/>
    <w:rsid w:val="00264A97"/>
    <w:rsid w:val="00265011"/>
    <w:rsid w:val="00270516"/>
    <w:rsid w:val="00282AA5"/>
    <w:rsid w:val="00282CB5"/>
    <w:rsid w:val="00292E14"/>
    <w:rsid w:val="002A0F83"/>
    <w:rsid w:val="002A12A7"/>
    <w:rsid w:val="002C3F0A"/>
    <w:rsid w:val="002D087E"/>
    <w:rsid w:val="002E7F2A"/>
    <w:rsid w:val="002F0A4F"/>
    <w:rsid w:val="002F4718"/>
    <w:rsid w:val="002F4B5A"/>
    <w:rsid w:val="00302497"/>
    <w:rsid w:val="00317CB6"/>
    <w:rsid w:val="00320C9E"/>
    <w:rsid w:val="00324184"/>
    <w:rsid w:val="00332E9A"/>
    <w:rsid w:val="00335A51"/>
    <w:rsid w:val="003422C8"/>
    <w:rsid w:val="0037341B"/>
    <w:rsid w:val="00385090"/>
    <w:rsid w:val="00390BA5"/>
    <w:rsid w:val="003A17D7"/>
    <w:rsid w:val="003B4340"/>
    <w:rsid w:val="003D1C7C"/>
    <w:rsid w:val="003D6D34"/>
    <w:rsid w:val="003E4ED9"/>
    <w:rsid w:val="00426C44"/>
    <w:rsid w:val="0046307D"/>
    <w:rsid w:val="004654F3"/>
    <w:rsid w:val="0049314A"/>
    <w:rsid w:val="004B4190"/>
    <w:rsid w:val="004B4AFE"/>
    <w:rsid w:val="004C256B"/>
    <w:rsid w:val="004D5335"/>
    <w:rsid w:val="00503B8B"/>
    <w:rsid w:val="00504826"/>
    <w:rsid w:val="005200B2"/>
    <w:rsid w:val="00524AA8"/>
    <w:rsid w:val="005619C9"/>
    <w:rsid w:val="0059409D"/>
    <w:rsid w:val="005A33AA"/>
    <w:rsid w:val="005A3D2C"/>
    <w:rsid w:val="005A5BFD"/>
    <w:rsid w:val="005B546E"/>
    <w:rsid w:val="005B6241"/>
    <w:rsid w:val="005D54A2"/>
    <w:rsid w:val="005E71BF"/>
    <w:rsid w:val="005E734B"/>
    <w:rsid w:val="0060729D"/>
    <w:rsid w:val="006109F6"/>
    <w:rsid w:val="00614BBB"/>
    <w:rsid w:val="0062214C"/>
    <w:rsid w:val="00624D9B"/>
    <w:rsid w:val="00627DDB"/>
    <w:rsid w:val="00632228"/>
    <w:rsid w:val="00634928"/>
    <w:rsid w:val="006375B5"/>
    <w:rsid w:val="0064666B"/>
    <w:rsid w:val="006573E8"/>
    <w:rsid w:val="00660B90"/>
    <w:rsid w:val="006738C2"/>
    <w:rsid w:val="00680F6D"/>
    <w:rsid w:val="00682698"/>
    <w:rsid w:val="00696EB2"/>
    <w:rsid w:val="006A6057"/>
    <w:rsid w:val="006B6505"/>
    <w:rsid w:val="006E0BF4"/>
    <w:rsid w:val="006E1879"/>
    <w:rsid w:val="007032E2"/>
    <w:rsid w:val="00704BDB"/>
    <w:rsid w:val="0070608D"/>
    <w:rsid w:val="00714C4A"/>
    <w:rsid w:val="00723516"/>
    <w:rsid w:val="00724373"/>
    <w:rsid w:val="0072450E"/>
    <w:rsid w:val="007248E2"/>
    <w:rsid w:val="007464E7"/>
    <w:rsid w:val="00766E20"/>
    <w:rsid w:val="00783FF5"/>
    <w:rsid w:val="00793B7E"/>
    <w:rsid w:val="007A470C"/>
    <w:rsid w:val="007B5360"/>
    <w:rsid w:val="007E54FA"/>
    <w:rsid w:val="0080190E"/>
    <w:rsid w:val="0081226C"/>
    <w:rsid w:val="00814860"/>
    <w:rsid w:val="00814E30"/>
    <w:rsid w:val="00822DE3"/>
    <w:rsid w:val="008266E7"/>
    <w:rsid w:val="00830A13"/>
    <w:rsid w:val="008324CF"/>
    <w:rsid w:val="00833399"/>
    <w:rsid w:val="00833A61"/>
    <w:rsid w:val="00876F11"/>
    <w:rsid w:val="00894BA4"/>
    <w:rsid w:val="008D5BA2"/>
    <w:rsid w:val="009055FC"/>
    <w:rsid w:val="00924FA5"/>
    <w:rsid w:val="009253C3"/>
    <w:rsid w:val="00940752"/>
    <w:rsid w:val="00943674"/>
    <w:rsid w:val="00947A48"/>
    <w:rsid w:val="00966D87"/>
    <w:rsid w:val="0097242C"/>
    <w:rsid w:val="00973689"/>
    <w:rsid w:val="00991F5C"/>
    <w:rsid w:val="009C3403"/>
    <w:rsid w:val="009C706C"/>
    <w:rsid w:val="009D21F7"/>
    <w:rsid w:val="009D4757"/>
    <w:rsid w:val="009E7915"/>
    <w:rsid w:val="009F3FB6"/>
    <w:rsid w:val="009F6DD9"/>
    <w:rsid w:val="00A035E1"/>
    <w:rsid w:val="00A079DA"/>
    <w:rsid w:val="00A170F2"/>
    <w:rsid w:val="00A40B5F"/>
    <w:rsid w:val="00A41D3B"/>
    <w:rsid w:val="00A642A7"/>
    <w:rsid w:val="00A8330F"/>
    <w:rsid w:val="00A94E1D"/>
    <w:rsid w:val="00AB6BAB"/>
    <w:rsid w:val="00AD43B5"/>
    <w:rsid w:val="00AD77FA"/>
    <w:rsid w:val="00B02754"/>
    <w:rsid w:val="00B10AA2"/>
    <w:rsid w:val="00B10F05"/>
    <w:rsid w:val="00B1438C"/>
    <w:rsid w:val="00B14C1A"/>
    <w:rsid w:val="00B44DCC"/>
    <w:rsid w:val="00B50A99"/>
    <w:rsid w:val="00B86A50"/>
    <w:rsid w:val="00B94769"/>
    <w:rsid w:val="00BA78E9"/>
    <w:rsid w:val="00BB674F"/>
    <w:rsid w:val="00BD3D4D"/>
    <w:rsid w:val="00BE3470"/>
    <w:rsid w:val="00BE5002"/>
    <w:rsid w:val="00BF01F3"/>
    <w:rsid w:val="00BF6E4D"/>
    <w:rsid w:val="00C02C55"/>
    <w:rsid w:val="00C0313B"/>
    <w:rsid w:val="00C116CF"/>
    <w:rsid w:val="00C74D3C"/>
    <w:rsid w:val="00C91730"/>
    <w:rsid w:val="00CA075A"/>
    <w:rsid w:val="00CA7017"/>
    <w:rsid w:val="00CD0106"/>
    <w:rsid w:val="00CD2255"/>
    <w:rsid w:val="00CD62B5"/>
    <w:rsid w:val="00CF1E23"/>
    <w:rsid w:val="00CF24FB"/>
    <w:rsid w:val="00D178BC"/>
    <w:rsid w:val="00D42B6B"/>
    <w:rsid w:val="00D713AF"/>
    <w:rsid w:val="00D84848"/>
    <w:rsid w:val="00D93955"/>
    <w:rsid w:val="00D939CB"/>
    <w:rsid w:val="00DA7244"/>
    <w:rsid w:val="00DB114F"/>
    <w:rsid w:val="00DD6880"/>
    <w:rsid w:val="00DD6898"/>
    <w:rsid w:val="00DF0F06"/>
    <w:rsid w:val="00E04BC7"/>
    <w:rsid w:val="00E10295"/>
    <w:rsid w:val="00E11638"/>
    <w:rsid w:val="00E22E26"/>
    <w:rsid w:val="00E3063A"/>
    <w:rsid w:val="00E3129E"/>
    <w:rsid w:val="00E50E0A"/>
    <w:rsid w:val="00E93487"/>
    <w:rsid w:val="00EA7A79"/>
    <w:rsid w:val="00ED5162"/>
    <w:rsid w:val="00EE17B9"/>
    <w:rsid w:val="00EE2A3B"/>
    <w:rsid w:val="00EF16ED"/>
    <w:rsid w:val="00EF51A2"/>
    <w:rsid w:val="00F06F70"/>
    <w:rsid w:val="00F07056"/>
    <w:rsid w:val="00F14C10"/>
    <w:rsid w:val="00F25968"/>
    <w:rsid w:val="00F32D9D"/>
    <w:rsid w:val="00F42476"/>
    <w:rsid w:val="00F53BD8"/>
    <w:rsid w:val="00F716A0"/>
    <w:rsid w:val="00F904DE"/>
    <w:rsid w:val="00FB13A3"/>
    <w:rsid w:val="00FB66BF"/>
    <w:rsid w:val="00FD45B9"/>
    <w:rsid w:val="00FD6DDD"/>
    <w:rsid w:val="00FD7B85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81273"/>
  <w15:docId w15:val="{2C28F068-C850-4F5B-8F82-E932498A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Calibri" w:hAnsi="Corbel" w:cs="Times New Roman"/>
        <w:sz w:val="21"/>
        <w:szCs w:val="2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A48"/>
  </w:style>
  <w:style w:type="paragraph" w:styleId="Kop1">
    <w:name w:val="heading 1"/>
    <w:basedOn w:val="Standaard"/>
    <w:next w:val="Standaard"/>
    <w:link w:val="Kop1Char"/>
    <w:uiPriority w:val="9"/>
    <w:qFormat/>
    <w:rsid w:val="0064666B"/>
    <w:pPr>
      <w:keepNext/>
      <w:keepLines/>
      <w:spacing w:line="560" w:lineRule="atLeast"/>
      <w:outlineLvl w:val="0"/>
    </w:pPr>
    <w:rPr>
      <w:b/>
      <w:bCs/>
      <w:sz w:val="42"/>
      <w:szCs w:val="28"/>
    </w:rPr>
  </w:style>
  <w:style w:type="paragraph" w:styleId="Kop2">
    <w:name w:val="heading 2"/>
    <w:aliases w:val="tussenkop"/>
    <w:basedOn w:val="Standaard"/>
    <w:next w:val="Standaard"/>
    <w:link w:val="Kop2Char"/>
    <w:uiPriority w:val="9"/>
    <w:unhideWhenUsed/>
    <w:qFormat/>
    <w:rsid w:val="00324184"/>
    <w:pPr>
      <w:keepNext/>
      <w:keepLines/>
      <w:outlineLvl w:val="1"/>
    </w:pPr>
    <w:rPr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24184"/>
    <w:pPr>
      <w:keepNext/>
      <w:outlineLvl w:val="2"/>
    </w:pPr>
    <w:rPr>
      <w:b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755FE2"/>
    <w:pPr>
      <w:keepNext/>
      <w:keepLines/>
      <w:outlineLvl w:val="3"/>
    </w:pPr>
    <w:rPr>
      <w:b/>
      <w:bCs/>
      <w:i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709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709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70921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666B"/>
    <w:rPr>
      <w:b/>
      <w:bCs/>
      <w:sz w:val="42"/>
      <w:szCs w:val="28"/>
    </w:rPr>
  </w:style>
  <w:style w:type="character" w:customStyle="1" w:styleId="Kop2Char">
    <w:name w:val="Kop 2 Char"/>
    <w:aliases w:val="tussenkop Char"/>
    <w:basedOn w:val="Standaardalinea-lettertype"/>
    <w:link w:val="Kop2"/>
    <w:uiPriority w:val="9"/>
    <w:rsid w:val="00324184"/>
    <w:rPr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24184"/>
    <w:rPr>
      <w:b/>
      <w:sz w:val="22"/>
    </w:rPr>
  </w:style>
  <w:style w:type="character" w:customStyle="1" w:styleId="Kop4Char">
    <w:name w:val="Kop 4 Char"/>
    <w:basedOn w:val="Standaardalinea-lettertype"/>
    <w:link w:val="Kop4"/>
    <w:uiPriority w:val="9"/>
    <w:rsid w:val="00755FE2"/>
    <w:rPr>
      <w:b/>
      <w:bCs/>
      <w:iCs/>
    </w:rPr>
  </w:style>
  <w:style w:type="paragraph" w:customStyle="1" w:styleId="Tussenkopje">
    <w:name w:val="Tussenkopje"/>
    <w:basedOn w:val="Standaard"/>
    <w:next w:val="Standaard"/>
    <w:rsid w:val="00324184"/>
    <w:pPr>
      <w:keepNext/>
      <w:spacing w:before="280"/>
    </w:pPr>
    <w:rPr>
      <w:b/>
    </w:rPr>
  </w:style>
  <w:style w:type="paragraph" w:customStyle="1" w:styleId="OpsommingTeken">
    <w:name w:val="Opsomming Teken"/>
    <w:basedOn w:val="Lijstalinea"/>
    <w:link w:val="OpsommingTekenChar"/>
    <w:qFormat/>
    <w:rsid w:val="00264A97"/>
    <w:pPr>
      <w:numPr>
        <w:numId w:val="1"/>
      </w:numPr>
      <w:contextualSpacing/>
    </w:pPr>
  </w:style>
  <w:style w:type="paragraph" w:customStyle="1" w:styleId="OpsommingCijfers">
    <w:name w:val="Opsomming Cijfers"/>
    <w:basedOn w:val="Standaard"/>
    <w:qFormat/>
    <w:rsid w:val="00264A97"/>
    <w:pPr>
      <w:numPr>
        <w:numId w:val="21"/>
      </w:numPr>
      <w:contextualSpacing/>
    </w:pPr>
  </w:style>
  <w:style w:type="paragraph" w:customStyle="1" w:styleId="nadruk">
    <w:name w:val="nadruk"/>
    <w:basedOn w:val="Standaard"/>
    <w:next w:val="Standaard"/>
    <w:rsid w:val="00755FE2"/>
    <w:rPr>
      <w:b/>
    </w:rPr>
  </w:style>
  <w:style w:type="paragraph" w:styleId="Koptekst">
    <w:name w:val="header"/>
    <w:basedOn w:val="Standaard"/>
    <w:link w:val="KoptekstChar"/>
    <w:unhideWhenUsed/>
    <w:rsid w:val="00B02754"/>
    <w:pPr>
      <w:tabs>
        <w:tab w:val="center" w:pos="3969"/>
        <w:tab w:val="right" w:pos="8505"/>
      </w:tabs>
      <w:spacing w:line="240" w:lineRule="atLeast"/>
    </w:pPr>
    <w:rPr>
      <w:sz w:val="17"/>
    </w:rPr>
  </w:style>
  <w:style w:type="character" w:customStyle="1" w:styleId="KoptekstChar">
    <w:name w:val="Koptekst Char"/>
    <w:basedOn w:val="Standaardalinea-lettertype"/>
    <w:link w:val="Koptekst"/>
    <w:rsid w:val="00B02754"/>
    <w:rPr>
      <w:sz w:val="17"/>
    </w:rPr>
  </w:style>
  <w:style w:type="paragraph" w:styleId="Voettekst">
    <w:name w:val="footer"/>
    <w:basedOn w:val="Koptekst"/>
    <w:link w:val="VoettekstChar"/>
    <w:uiPriority w:val="99"/>
    <w:unhideWhenUsed/>
    <w:rsid w:val="001C44EF"/>
    <w:pPr>
      <w:spacing w:line="280" w:lineRule="atLeast"/>
    </w:pPr>
    <w:rPr>
      <w:noProof/>
      <w:szCs w:val="17"/>
    </w:rPr>
  </w:style>
  <w:style w:type="character" w:customStyle="1" w:styleId="VoettekstChar">
    <w:name w:val="Voettekst Char"/>
    <w:basedOn w:val="Standaardalinea-lettertype"/>
    <w:link w:val="Voettekst"/>
    <w:uiPriority w:val="99"/>
    <w:rsid w:val="001C44EF"/>
    <w:rPr>
      <w:noProof/>
      <w:sz w:val="17"/>
      <w:szCs w:val="17"/>
    </w:rPr>
  </w:style>
  <w:style w:type="character" w:styleId="Paginanummer">
    <w:name w:val="page number"/>
    <w:rsid w:val="00542A36"/>
    <w:rPr>
      <w:rFonts w:ascii="Corbel" w:hAnsi="Corbel"/>
      <w:sz w:val="17"/>
    </w:rPr>
  </w:style>
  <w:style w:type="table" w:styleId="Tabelraster">
    <w:name w:val="Table Grid"/>
    <w:basedOn w:val="Standaardtabel"/>
    <w:uiPriority w:val="59"/>
    <w:rsid w:val="00333D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jes">
    <w:name w:val="kopjes"/>
    <w:basedOn w:val="Koptekst"/>
    <w:qFormat/>
    <w:rsid w:val="007464E7"/>
    <w:pPr>
      <w:framePr w:wrap="around" w:vAnchor="page" w:hAnchor="page" w:x="670" w:y="455"/>
      <w:tabs>
        <w:tab w:val="clear" w:pos="3969"/>
        <w:tab w:val="clear" w:pos="8505"/>
      </w:tabs>
      <w:spacing w:line="280" w:lineRule="atLeast"/>
      <w:suppressOverlap/>
    </w:pPr>
    <w:rPr>
      <w:szCs w:val="17"/>
    </w:rPr>
  </w:style>
  <w:style w:type="paragraph" w:customStyle="1" w:styleId="Adres">
    <w:name w:val="Adres"/>
    <w:basedOn w:val="Standaard"/>
    <w:qFormat/>
    <w:rsid w:val="0081226C"/>
    <w:pPr>
      <w:framePr w:wrap="around" w:vAnchor="page" w:hAnchor="page" w:x="670" w:y="455"/>
      <w:suppressOverlap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2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26C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unhideWhenUsed/>
    <w:rsid w:val="00DD6880"/>
    <w:pPr>
      <w:pBdr>
        <w:bottom w:val="single" w:sz="8" w:space="4" w:color="FF6A08" w:themeColor="accent1"/>
      </w:pBdr>
      <w:spacing w:after="300" w:line="6720" w:lineRule="auto"/>
      <w:contextualSpacing/>
    </w:pPr>
    <w:rPr>
      <w:rFonts w:eastAsiaTheme="majorEastAsia" w:cstheme="majorBidi"/>
      <w:color w:val="000000" w:themeColor="text1"/>
      <w:spacing w:val="5"/>
      <w:kern w:val="28"/>
      <w:sz w:val="42"/>
      <w:szCs w:val="52"/>
    </w:rPr>
  </w:style>
  <w:style w:type="paragraph" w:customStyle="1" w:styleId="Witregeladres">
    <w:name w:val="Witregel adres"/>
    <w:basedOn w:val="kopjes"/>
    <w:qFormat/>
    <w:rsid w:val="001C0F71"/>
    <w:pPr>
      <w:framePr w:wrap="around"/>
      <w:spacing w:line="240" w:lineRule="atLeast"/>
    </w:pPr>
  </w:style>
  <w:style w:type="paragraph" w:customStyle="1" w:styleId="Adreskopje">
    <w:name w:val="Adres kopje"/>
    <w:basedOn w:val="kopjes"/>
    <w:qFormat/>
    <w:rsid w:val="00332E9A"/>
    <w:pPr>
      <w:framePr w:wrap="around"/>
      <w:spacing w:line="240" w:lineRule="atLeast"/>
    </w:pPr>
  </w:style>
  <w:style w:type="paragraph" w:customStyle="1" w:styleId="StijlKoptekstRegelafstandExact6pt">
    <w:name w:val="Stijl Koptekst + Regelafstand:  Exact 6 pt"/>
    <w:basedOn w:val="Koptekst"/>
    <w:rsid w:val="00332E9A"/>
    <w:pPr>
      <w:spacing w:line="120" w:lineRule="exact"/>
    </w:pPr>
    <w:rPr>
      <w:rFonts w:eastAsia="Times New Roman"/>
      <w:szCs w:val="20"/>
    </w:rPr>
  </w:style>
  <w:style w:type="paragraph" w:customStyle="1" w:styleId="StijlKoptekstRegelafstandMinimaal14pt">
    <w:name w:val="Stijl Koptekst + Regelafstand:  Minimaal 14 pt"/>
    <w:basedOn w:val="Koptekst"/>
    <w:rsid w:val="00332E9A"/>
    <w:pPr>
      <w:spacing w:line="280" w:lineRule="atLeast"/>
    </w:pPr>
    <w:rPr>
      <w:rFonts w:eastAsia="Times New Roman"/>
      <w:szCs w:val="20"/>
    </w:rPr>
  </w:style>
  <w:style w:type="character" w:customStyle="1" w:styleId="TitelChar">
    <w:name w:val="Titel Char"/>
    <w:basedOn w:val="Standaardalinea-lettertype"/>
    <w:link w:val="Titel"/>
    <w:uiPriority w:val="10"/>
    <w:rsid w:val="00DD6880"/>
    <w:rPr>
      <w:rFonts w:eastAsiaTheme="majorEastAsia" w:cstheme="majorBidi"/>
      <w:color w:val="000000" w:themeColor="text1"/>
      <w:spacing w:val="5"/>
      <w:kern w:val="28"/>
      <w:sz w:val="42"/>
      <w:szCs w:val="52"/>
    </w:rPr>
  </w:style>
  <w:style w:type="character" w:styleId="Intensievebenadrukking">
    <w:name w:val="Intense Emphasis"/>
    <w:basedOn w:val="Standaardalinea-lettertype"/>
    <w:uiPriority w:val="21"/>
    <w:rsid w:val="00DD6880"/>
    <w:rPr>
      <w:b w:val="0"/>
      <w:bCs/>
      <w:i w:val="0"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rsid w:val="00DD6880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DD6880"/>
    <w:rPr>
      <w:rFonts w:eastAsiaTheme="majorEastAsia" w:cstheme="majorBidi"/>
      <w:iCs/>
      <w:color w:val="000000" w:themeColor="text1"/>
      <w:spacing w:val="15"/>
      <w:sz w:val="26"/>
      <w:szCs w:val="24"/>
    </w:rPr>
  </w:style>
  <w:style w:type="paragraph" w:styleId="Lijstalinea">
    <w:name w:val="List Paragraph"/>
    <w:basedOn w:val="Standaard"/>
    <w:uiPriority w:val="4"/>
    <w:rsid w:val="00DD6880"/>
    <w:pPr>
      <w:ind w:left="227" w:hanging="227"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D6880"/>
    <w:pPr>
      <w:spacing w:after="200" w:line="240" w:lineRule="auto"/>
    </w:pPr>
    <w:rPr>
      <w:b/>
      <w:bCs/>
      <w:color w:val="000000" w:themeColor="text1"/>
      <w:sz w:val="18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D6880"/>
    <w:pPr>
      <w:spacing w:before="480" w:line="280" w:lineRule="atLeast"/>
      <w:outlineLvl w:val="9"/>
    </w:pPr>
    <w:rPr>
      <w:rFonts w:eastAsiaTheme="majorEastAsia" w:cstheme="majorBidi"/>
      <w:color w:val="000000" w:themeColor="text1"/>
      <w:sz w:val="26"/>
    </w:rPr>
  </w:style>
  <w:style w:type="numbering" w:styleId="111111">
    <w:name w:val="Outline List 2"/>
    <w:basedOn w:val="Geenlijst"/>
    <w:uiPriority w:val="99"/>
    <w:semiHidden/>
    <w:unhideWhenUsed/>
    <w:rsid w:val="00DD6880"/>
    <w:pPr>
      <w:numPr>
        <w:numId w:val="25"/>
      </w:numPr>
    </w:p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DD6880"/>
    <w:pPr>
      <w:spacing w:line="240" w:lineRule="auto"/>
      <w:ind w:left="210" w:hanging="210"/>
    </w:pPr>
  </w:style>
  <w:style w:type="paragraph" w:styleId="Indexkop">
    <w:name w:val="index heading"/>
    <w:basedOn w:val="Standaard"/>
    <w:next w:val="Index1"/>
    <w:uiPriority w:val="99"/>
    <w:semiHidden/>
    <w:unhideWhenUsed/>
    <w:rsid w:val="00DD6880"/>
    <w:rPr>
      <w:rFonts w:eastAsiaTheme="majorEastAsia" w:cstheme="majorBidi"/>
      <w:b/>
      <w:bCs/>
    </w:rPr>
  </w:style>
  <w:style w:type="paragraph" w:styleId="Lijst">
    <w:name w:val="List"/>
    <w:basedOn w:val="Standaard"/>
    <w:uiPriority w:val="99"/>
    <w:semiHidden/>
    <w:unhideWhenUsed/>
    <w:rsid w:val="00DD6880"/>
    <w:pPr>
      <w:ind w:left="227" w:hanging="227"/>
      <w:contextualSpacing/>
    </w:pPr>
  </w:style>
  <w:style w:type="paragraph" w:styleId="Lijst2">
    <w:name w:val="List 2"/>
    <w:basedOn w:val="Standaard"/>
    <w:uiPriority w:val="99"/>
    <w:semiHidden/>
    <w:unhideWhenUsed/>
    <w:rsid w:val="00DD6880"/>
    <w:pPr>
      <w:ind w:left="454" w:hanging="227"/>
      <w:contextualSpacing/>
    </w:pPr>
  </w:style>
  <w:style w:type="paragraph" w:styleId="Lijst3">
    <w:name w:val="List 3"/>
    <w:basedOn w:val="Standaard"/>
    <w:uiPriority w:val="99"/>
    <w:semiHidden/>
    <w:unhideWhenUsed/>
    <w:rsid w:val="00DD6880"/>
    <w:pPr>
      <w:ind w:left="681" w:hanging="227"/>
      <w:contextualSpacing/>
    </w:pPr>
  </w:style>
  <w:style w:type="paragraph" w:styleId="Lijst4">
    <w:name w:val="List 4"/>
    <w:basedOn w:val="Standaard"/>
    <w:uiPriority w:val="99"/>
    <w:semiHidden/>
    <w:unhideWhenUsed/>
    <w:rsid w:val="00DD6880"/>
    <w:pPr>
      <w:ind w:left="907" w:hanging="227"/>
      <w:contextualSpacing/>
    </w:pPr>
  </w:style>
  <w:style w:type="paragraph" w:styleId="Lijst5">
    <w:name w:val="List 5"/>
    <w:basedOn w:val="Standaard"/>
    <w:uiPriority w:val="99"/>
    <w:semiHidden/>
    <w:unhideWhenUsed/>
    <w:rsid w:val="00DD6880"/>
    <w:pPr>
      <w:ind w:left="1134" w:hanging="227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DD6880"/>
    <w:pPr>
      <w:numPr>
        <w:numId w:val="27"/>
      </w:numPr>
      <w:contextualSpacing/>
    </w:pPr>
  </w:style>
  <w:style w:type="paragraph" w:styleId="Lijstopsomteken2">
    <w:name w:val="List Bullet 2"/>
    <w:basedOn w:val="Lijstopsomteken"/>
    <w:uiPriority w:val="99"/>
    <w:semiHidden/>
    <w:unhideWhenUsed/>
    <w:rsid w:val="00DD6880"/>
    <w:pPr>
      <w:numPr>
        <w:numId w:val="28"/>
      </w:numPr>
    </w:pPr>
  </w:style>
  <w:style w:type="paragraph" w:styleId="Lijstopsomteken3">
    <w:name w:val="List Bullet 3"/>
    <w:basedOn w:val="Standaard"/>
    <w:uiPriority w:val="99"/>
    <w:semiHidden/>
    <w:unhideWhenUsed/>
    <w:rsid w:val="00DD6880"/>
    <w:pPr>
      <w:numPr>
        <w:numId w:val="29"/>
      </w:numPr>
      <w:ind w:left="681" w:hanging="227"/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DD6880"/>
    <w:pPr>
      <w:numPr>
        <w:numId w:val="30"/>
      </w:numPr>
      <w:ind w:left="907" w:hanging="227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DD6880"/>
    <w:pPr>
      <w:numPr>
        <w:numId w:val="31"/>
      </w:numPr>
      <w:ind w:left="227" w:hanging="227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DD6880"/>
    <w:pPr>
      <w:numPr>
        <w:numId w:val="32"/>
      </w:numPr>
      <w:ind w:left="454" w:hanging="227"/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DD6880"/>
    <w:pPr>
      <w:numPr>
        <w:numId w:val="33"/>
      </w:numPr>
      <w:ind w:left="681" w:hanging="227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D6880"/>
    <w:rPr>
      <w:szCs w:val="24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D688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D6880"/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DD6880"/>
    <w:pPr>
      <w:spacing w:after="0"/>
      <w:ind w:firstLine="227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DD6880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DD6880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DD6880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DD6880"/>
    <w:pPr>
      <w:spacing w:after="0"/>
      <w:ind w:left="227" w:firstLine="227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DD6880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DD6880"/>
    <w:pPr>
      <w:spacing w:after="120" w:line="480" w:lineRule="auto"/>
      <w:ind w:left="227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DD6880"/>
  </w:style>
  <w:style w:type="paragraph" w:styleId="Lijstopsomteken5">
    <w:name w:val="List Bullet 5"/>
    <w:basedOn w:val="Standaard"/>
    <w:uiPriority w:val="99"/>
    <w:semiHidden/>
    <w:unhideWhenUsed/>
    <w:rsid w:val="00DD6880"/>
    <w:pPr>
      <w:numPr>
        <w:numId w:val="34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DD6880"/>
    <w:pPr>
      <w:numPr>
        <w:numId w:val="35"/>
      </w:numPr>
      <w:ind w:left="1134" w:hanging="227"/>
      <w:contextualSpacing/>
    </w:pPr>
  </w:style>
  <w:style w:type="character" w:customStyle="1" w:styleId="OpsommingTekenChar">
    <w:name w:val="Opsomming Teken Char"/>
    <w:basedOn w:val="Standaardalinea-lettertype"/>
    <w:link w:val="OpsommingTeken"/>
    <w:rsid w:val="00264A97"/>
  </w:style>
  <w:style w:type="paragraph" w:styleId="Lijstnummering5">
    <w:name w:val="List Number 5"/>
    <w:basedOn w:val="Standaard"/>
    <w:uiPriority w:val="99"/>
    <w:semiHidden/>
    <w:unhideWhenUsed/>
    <w:rsid w:val="00DD6880"/>
    <w:pPr>
      <w:numPr>
        <w:numId w:val="36"/>
      </w:numPr>
      <w:ind w:left="1361" w:hanging="227"/>
      <w:contextualSpacing/>
    </w:pPr>
  </w:style>
  <w:style w:type="paragraph" w:styleId="Standaardinspringing">
    <w:name w:val="Normal Indent"/>
    <w:basedOn w:val="Standaard"/>
    <w:uiPriority w:val="99"/>
    <w:semiHidden/>
    <w:unhideWhenUsed/>
    <w:rsid w:val="00DD6880"/>
    <w:pPr>
      <w:ind w:left="227"/>
    </w:pPr>
  </w:style>
  <w:style w:type="character" w:styleId="Hyperlink">
    <w:name w:val="Hyperlink"/>
    <w:basedOn w:val="Standaardalinea-lettertype"/>
    <w:uiPriority w:val="99"/>
    <w:unhideWhenUsed/>
    <w:rsid w:val="00070921"/>
    <w:rPr>
      <w:rFonts w:ascii="Corbel" w:hAnsi="Corbel"/>
      <w:color w:val="000000" w:themeColor="text1"/>
      <w:u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70921"/>
    <w:rPr>
      <w:rFonts w:ascii="Corbel" w:hAnsi="Corbel"/>
      <w:color w:val="000000" w:themeColor="text1"/>
      <w:u w:val="non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70921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70921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70921"/>
    <w:rPr>
      <w:rFonts w:eastAsiaTheme="majorEastAsia" w:cstheme="majorBidi"/>
      <w:color w:val="000000" w:themeColor="text1"/>
      <w:szCs w:val="20"/>
    </w:rPr>
  </w:style>
  <w:style w:type="character" w:styleId="Nadruk0">
    <w:name w:val="Emphasis"/>
    <w:basedOn w:val="Standaardalinea-lettertype"/>
    <w:uiPriority w:val="20"/>
    <w:rsid w:val="00070921"/>
    <w:rPr>
      <w:b/>
      <w:i w:val="0"/>
      <w:iCs/>
    </w:rPr>
  </w:style>
  <w:style w:type="paragraph" w:customStyle="1" w:styleId="Afzendgegevens">
    <w:name w:val="Afzendgegevens"/>
    <w:basedOn w:val="Koptekst"/>
    <w:qFormat/>
    <w:rsid w:val="00947A48"/>
    <w:pPr>
      <w:tabs>
        <w:tab w:val="clear" w:pos="3969"/>
        <w:tab w:val="clear" w:pos="8505"/>
      </w:tabs>
    </w:pPr>
    <w:rPr>
      <w:szCs w:val="17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947A48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47A48"/>
    <w:rPr>
      <w:b/>
      <w:bCs/>
      <w:i/>
      <w:iCs/>
      <w:color w:val="000000" w:themeColor="text1"/>
    </w:rPr>
  </w:style>
  <w:style w:type="paragraph" w:customStyle="1" w:styleId="Onderschrift">
    <w:name w:val="Onderschrift"/>
    <w:basedOn w:val="Standaard"/>
    <w:qFormat/>
    <w:rsid w:val="008266E7"/>
    <w:pPr>
      <w:spacing w:before="56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F6E4D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BF6E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F6E4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6E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6E4D"/>
    <w:rPr>
      <w:b/>
      <w:bCs/>
      <w:sz w:val="20"/>
      <w:szCs w:val="20"/>
    </w:rPr>
  </w:style>
  <w:style w:type="paragraph" w:customStyle="1" w:styleId="Default">
    <w:name w:val="Default"/>
    <w:rsid w:val="00833A61"/>
    <w:pPr>
      <w:autoSpaceDE w:val="0"/>
      <w:autoSpaceDN w:val="0"/>
      <w:adjustRightInd w:val="0"/>
      <w:spacing w:line="240" w:lineRule="auto"/>
    </w:pPr>
    <w:rPr>
      <w:rFonts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amsterdam.nl/zwemwate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jpg@01D7320C.324BBE20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.bruinsma@amsterdam.n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naa001\AppData\Local\Microsoft\Windows\Temporary%20Internet%20Files\Content.IE5\VK9ESEHA\brief_1807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DDF00547A942E1B51EBAEDEB079E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A20994-AC52-48FA-8298-5AC830A13B52}"/>
      </w:docPartPr>
      <w:docPartBody>
        <w:p w:rsidR="003C6463" w:rsidRDefault="00AC6F76">
          <w:pPr>
            <w:pStyle w:val="E8DDF00547A942E1B51EBAEDEB079E08"/>
          </w:pPr>
          <w:r w:rsidRPr="008A6CD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B34695DD0738434A97B8B6B24CD550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75ABE1-C420-43EF-8DA3-1DAE3E21539D}"/>
      </w:docPartPr>
      <w:docPartBody>
        <w:p w:rsidR="00920B15" w:rsidRDefault="000A115A" w:rsidP="000A115A">
          <w:pPr>
            <w:pStyle w:val="B34695DD0738434A97B8B6B24CD550B1"/>
          </w:pPr>
          <w:r w:rsidRPr="00B11BAB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F76"/>
    <w:rsid w:val="000A115A"/>
    <w:rsid w:val="003C6463"/>
    <w:rsid w:val="00483D35"/>
    <w:rsid w:val="00903DA0"/>
    <w:rsid w:val="00920B15"/>
    <w:rsid w:val="00A25E5E"/>
    <w:rsid w:val="00AC6F76"/>
    <w:rsid w:val="00B10AA3"/>
    <w:rsid w:val="00F1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A115A"/>
    <w:rPr>
      <w:color w:val="808080"/>
    </w:rPr>
  </w:style>
  <w:style w:type="paragraph" w:customStyle="1" w:styleId="E8DDF00547A942E1B51EBAEDEB079E08">
    <w:name w:val="E8DDF00547A942E1B51EBAEDEB079E08"/>
  </w:style>
  <w:style w:type="paragraph" w:customStyle="1" w:styleId="B34695DD0738434A97B8B6B24CD550B1">
    <w:name w:val="B34695DD0738434A97B8B6B24CD550B1"/>
    <w:rsid w:val="000A11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Gemeente Amsterdam">
      <a:dk1>
        <a:sysClr val="windowText" lastClr="000000"/>
      </a:dk1>
      <a:lt1>
        <a:srgbClr val="FFFFFF"/>
      </a:lt1>
      <a:dk2>
        <a:srgbClr val="FF0000"/>
      </a:dk2>
      <a:lt2>
        <a:srgbClr val="E5E5E5"/>
      </a:lt2>
      <a:accent1>
        <a:srgbClr val="FF6A08"/>
      </a:accent1>
      <a:accent2>
        <a:srgbClr val="F6B400"/>
      </a:accent2>
      <a:accent3>
        <a:srgbClr val="5ABD00"/>
      </a:accent3>
      <a:accent4>
        <a:srgbClr val="00A4B4"/>
      </a:accent4>
      <a:accent5>
        <a:srgbClr val="0059CD"/>
      </a:accent5>
      <a:accent6>
        <a:srgbClr val="73107B"/>
      </a:accent6>
      <a:hlink>
        <a:srgbClr val="666666"/>
      </a:hlink>
      <a:folHlink>
        <a:srgbClr val="99999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536850C-91D0-45A6-A7CA-04E48746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C:\Users\Kemnaa001\AppData\Local\Microsoft\Windows\Temporary Internet Files\Content.IE5\VK9ESEHA\brief_180721.dotx</Template>
  <TotalTime>0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Stadsdeel ZuidOost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Kemnaad, Anatashia</dc:creator>
  <cp:lastModifiedBy>Perisa Brinkman</cp:lastModifiedBy>
  <cp:revision>2</cp:revision>
  <cp:lastPrinted>2015-03-24T10:03:00Z</cp:lastPrinted>
  <dcterms:created xsi:type="dcterms:W3CDTF">2022-04-26T12:42:00Z</dcterms:created>
  <dcterms:modified xsi:type="dcterms:W3CDTF">2022-04-26T12:42:00Z</dcterms:modified>
</cp:coreProperties>
</file>